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08.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5086"/>
        <w:gridCol w:w="5087"/>
      </w:tblGrid>
      <w:tr w:rsidR="00F4634F" w:rsidRPr="00371A92" w:rsidTr="003E2BCF">
        <w:tc>
          <w:tcPr>
            <w:tcW w:w="254.30pt" w:type="dxa"/>
            <w:tcBorders>
              <w:top w:val="single" w:sz="4" w:space="0" w:color="auto"/>
              <w:start w:val="single" w:sz="4" w:space="0" w:color="auto"/>
              <w:bottom w:val="single" w:sz="4" w:space="0" w:color="auto"/>
              <w:end w:val="single" w:sz="4" w:space="0" w:color="auto"/>
            </w:tcBorders>
            <w:shd w:val="clear" w:color="auto" w:fill="003366"/>
          </w:tcPr>
          <w:p w:rsidR="00F4634F" w:rsidRPr="00371A92" w:rsidRDefault="00FC5D38" w:rsidP="00050E91">
            <w:pPr>
              <w:spacing w:before="3pt" w:after="3pt"/>
              <w:rPr>
                <w:rFonts w:ascii="Tahoma" w:hAnsi="Tahoma" w:cs="Tahoma"/>
                <w:b/>
                <w:color w:val="FFFFFF"/>
                <w:sz w:val="22"/>
                <w:szCs w:val="22"/>
              </w:rPr>
            </w:pPr>
            <w:r>
              <w:rPr>
                <w:rFonts w:ascii="Tahoma" w:hAnsi="Tahoma" w:cs="Tahoma"/>
                <w:b/>
                <w:color w:val="FFFFFF"/>
                <w:sz w:val="22"/>
                <w:szCs w:val="22"/>
              </w:rPr>
              <w:t>Service Unit</w:t>
            </w:r>
          </w:p>
        </w:tc>
        <w:tc>
          <w:tcPr>
            <w:tcW w:w="254.35pt" w:type="dxa"/>
            <w:tcBorders>
              <w:top w:val="single" w:sz="4" w:space="0" w:color="auto"/>
              <w:start w:val="single" w:sz="4" w:space="0" w:color="auto"/>
              <w:bottom w:val="single" w:sz="4" w:space="0" w:color="auto"/>
              <w:end w:val="single" w:sz="4" w:space="0" w:color="auto"/>
            </w:tcBorders>
            <w:shd w:val="clear" w:color="auto" w:fill="auto"/>
          </w:tcPr>
          <w:p w:rsidR="00F4634F" w:rsidRPr="003C43D9" w:rsidRDefault="00E74E03" w:rsidP="00050E91">
            <w:pPr>
              <w:spacing w:before="3pt" w:after="3pt"/>
              <w:rPr>
                <w:rFonts w:ascii="Tahoma" w:hAnsi="Tahoma" w:cs="Tahoma"/>
                <w:sz w:val="22"/>
                <w:szCs w:val="22"/>
              </w:rPr>
            </w:pPr>
            <w:r>
              <w:rPr>
                <w:rFonts w:ascii="Tahoma" w:hAnsi="Tahoma" w:cs="Tahoma"/>
                <w:sz w:val="22"/>
                <w:szCs w:val="22"/>
              </w:rPr>
              <w:t xml:space="preserve">People and Development </w:t>
            </w:r>
          </w:p>
        </w:tc>
      </w:tr>
      <w:tr w:rsidR="00766DB7" w:rsidRPr="00371A92" w:rsidTr="003E2BCF">
        <w:tc>
          <w:tcPr>
            <w:tcW w:w="254.30pt" w:type="dxa"/>
            <w:tcBorders>
              <w:top w:val="single" w:sz="4" w:space="0" w:color="auto"/>
              <w:start w:val="single" w:sz="4" w:space="0" w:color="auto"/>
              <w:bottom w:val="single" w:sz="4" w:space="0" w:color="auto"/>
              <w:end w:val="single" w:sz="4" w:space="0" w:color="auto"/>
            </w:tcBorders>
            <w:shd w:val="clear" w:color="auto" w:fill="003366"/>
          </w:tcPr>
          <w:p w:rsidR="00766DB7" w:rsidRDefault="00766DB7" w:rsidP="00050E91">
            <w:pPr>
              <w:spacing w:before="3pt" w:after="3pt"/>
              <w:rPr>
                <w:rFonts w:ascii="Tahoma" w:hAnsi="Tahoma" w:cs="Tahoma"/>
                <w:b/>
                <w:color w:val="FFFFFF"/>
                <w:sz w:val="22"/>
                <w:szCs w:val="22"/>
              </w:rPr>
            </w:pPr>
            <w:r>
              <w:rPr>
                <w:rFonts w:ascii="Tahoma" w:hAnsi="Tahoma" w:cs="Tahoma"/>
                <w:b/>
                <w:color w:val="FFFFFF"/>
                <w:sz w:val="22"/>
                <w:szCs w:val="22"/>
              </w:rPr>
              <w:t>Job Title</w:t>
            </w:r>
          </w:p>
        </w:tc>
        <w:tc>
          <w:tcPr>
            <w:tcW w:w="254.35pt" w:type="dxa"/>
            <w:tcBorders>
              <w:top w:val="single" w:sz="4" w:space="0" w:color="auto"/>
              <w:start w:val="single" w:sz="4" w:space="0" w:color="auto"/>
              <w:bottom w:val="single" w:sz="4" w:space="0" w:color="auto"/>
              <w:end w:val="single" w:sz="4" w:space="0" w:color="auto"/>
            </w:tcBorders>
            <w:shd w:val="clear" w:color="auto" w:fill="auto"/>
          </w:tcPr>
          <w:p w:rsidR="00766DB7" w:rsidRDefault="00640CF8" w:rsidP="00050E91">
            <w:pPr>
              <w:spacing w:before="3pt" w:after="3pt"/>
              <w:rPr>
                <w:rFonts w:ascii="Tahoma" w:hAnsi="Tahoma" w:cs="Tahoma"/>
                <w:sz w:val="22"/>
                <w:szCs w:val="22"/>
              </w:rPr>
            </w:pPr>
            <w:r>
              <w:rPr>
                <w:rFonts w:ascii="Tahoma" w:hAnsi="Tahoma" w:cs="Tahoma"/>
                <w:sz w:val="22"/>
                <w:szCs w:val="22"/>
              </w:rPr>
              <w:t xml:space="preserve">Occupational Health </w:t>
            </w:r>
            <w:r w:rsidR="007C4EC8">
              <w:rPr>
                <w:rFonts w:ascii="Tahoma" w:hAnsi="Tahoma" w:cs="Tahoma"/>
                <w:sz w:val="22"/>
                <w:szCs w:val="22"/>
              </w:rPr>
              <w:t xml:space="preserve">Nurse </w:t>
            </w:r>
            <w:r>
              <w:rPr>
                <w:rFonts w:ascii="Tahoma" w:hAnsi="Tahoma" w:cs="Tahoma"/>
                <w:sz w:val="22"/>
                <w:szCs w:val="22"/>
              </w:rPr>
              <w:t>Advisor</w:t>
            </w:r>
          </w:p>
        </w:tc>
      </w:tr>
      <w:tr w:rsidR="007253D6" w:rsidRPr="00371A92" w:rsidTr="003E2BCF">
        <w:tc>
          <w:tcPr>
            <w:tcW w:w="254.30pt" w:type="dxa"/>
            <w:shd w:val="clear" w:color="auto" w:fill="003366"/>
          </w:tcPr>
          <w:p w:rsidR="007253D6" w:rsidRPr="00371A92" w:rsidRDefault="00FC5D38" w:rsidP="00370805">
            <w:pPr>
              <w:spacing w:before="3pt" w:after="3pt"/>
              <w:rPr>
                <w:rFonts w:ascii="Tahoma" w:hAnsi="Tahoma" w:cs="Tahoma"/>
                <w:b/>
                <w:color w:val="FFFFFF"/>
                <w:sz w:val="22"/>
                <w:szCs w:val="22"/>
              </w:rPr>
            </w:pPr>
            <w:r>
              <w:rPr>
                <w:rFonts w:ascii="Tahoma" w:hAnsi="Tahoma" w:cs="Tahoma"/>
                <w:b/>
                <w:color w:val="FFFFFF"/>
                <w:sz w:val="22"/>
                <w:szCs w:val="22"/>
              </w:rPr>
              <w:t>Team</w:t>
            </w:r>
          </w:p>
        </w:tc>
        <w:tc>
          <w:tcPr>
            <w:tcW w:w="254.35pt" w:type="dxa"/>
            <w:shd w:val="clear" w:color="auto" w:fill="auto"/>
          </w:tcPr>
          <w:p w:rsidR="007253D6" w:rsidRPr="00A62EE8" w:rsidRDefault="00E74E03" w:rsidP="003C43D9">
            <w:pPr>
              <w:spacing w:before="3pt" w:after="3pt"/>
              <w:rPr>
                <w:rFonts w:ascii="Tahoma" w:hAnsi="Tahoma" w:cs="Tahoma"/>
                <w:sz w:val="22"/>
                <w:szCs w:val="22"/>
              </w:rPr>
            </w:pPr>
            <w:r>
              <w:rPr>
                <w:rFonts w:ascii="Tahoma" w:hAnsi="Tahoma" w:cs="Tahoma"/>
                <w:sz w:val="22"/>
                <w:szCs w:val="22"/>
              </w:rPr>
              <w:t xml:space="preserve">Wellbeing </w:t>
            </w:r>
          </w:p>
        </w:tc>
      </w:tr>
      <w:tr w:rsidR="00FC5D38" w:rsidRPr="00371A92" w:rsidTr="003E2BCF">
        <w:tc>
          <w:tcPr>
            <w:tcW w:w="254.30pt" w:type="dxa"/>
            <w:shd w:val="clear" w:color="auto" w:fill="003366"/>
          </w:tcPr>
          <w:p w:rsidR="00FC5D38" w:rsidRDefault="00FC5D38" w:rsidP="00370805">
            <w:pPr>
              <w:spacing w:before="3pt" w:after="3pt"/>
              <w:rPr>
                <w:rFonts w:ascii="Tahoma" w:hAnsi="Tahoma" w:cs="Tahoma"/>
                <w:b/>
                <w:color w:val="FFFFFF"/>
                <w:sz w:val="22"/>
                <w:szCs w:val="22"/>
              </w:rPr>
            </w:pPr>
            <w:r>
              <w:rPr>
                <w:rFonts w:ascii="Tahoma" w:hAnsi="Tahoma" w:cs="Tahoma"/>
                <w:b/>
                <w:color w:val="FFFFFF"/>
                <w:sz w:val="22"/>
                <w:szCs w:val="22"/>
              </w:rPr>
              <w:t>Responsible to</w:t>
            </w:r>
          </w:p>
        </w:tc>
        <w:tc>
          <w:tcPr>
            <w:tcW w:w="254.35pt" w:type="dxa"/>
            <w:shd w:val="clear" w:color="auto" w:fill="auto"/>
          </w:tcPr>
          <w:p w:rsidR="00FC5D38" w:rsidRDefault="00E44B40" w:rsidP="003C43D9">
            <w:pPr>
              <w:spacing w:before="3pt" w:after="3pt"/>
              <w:rPr>
                <w:rFonts w:ascii="Tahoma" w:hAnsi="Tahoma" w:cs="Tahoma"/>
                <w:sz w:val="22"/>
                <w:szCs w:val="22"/>
              </w:rPr>
            </w:pPr>
            <w:r>
              <w:rPr>
                <w:rFonts w:ascii="Tahoma" w:hAnsi="Tahoma" w:cs="Tahoma"/>
                <w:sz w:val="22"/>
                <w:szCs w:val="22"/>
              </w:rPr>
              <w:t>Wellbeing M</w:t>
            </w:r>
            <w:r w:rsidR="00E74E03">
              <w:rPr>
                <w:rFonts w:ascii="Tahoma" w:hAnsi="Tahoma" w:cs="Tahoma"/>
                <w:sz w:val="22"/>
                <w:szCs w:val="22"/>
              </w:rPr>
              <w:t xml:space="preserve">anager </w:t>
            </w:r>
          </w:p>
        </w:tc>
      </w:tr>
      <w:tr w:rsidR="00FC5D38" w:rsidRPr="00371A92" w:rsidTr="003E2BCF">
        <w:tc>
          <w:tcPr>
            <w:tcW w:w="254.30pt" w:type="dxa"/>
            <w:shd w:val="clear" w:color="auto" w:fill="003366"/>
          </w:tcPr>
          <w:p w:rsidR="00FC5D38" w:rsidRDefault="00FC5D38" w:rsidP="00370805">
            <w:pPr>
              <w:spacing w:before="3pt" w:after="3pt"/>
              <w:rPr>
                <w:rFonts w:ascii="Tahoma" w:hAnsi="Tahoma" w:cs="Tahoma"/>
                <w:b/>
                <w:color w:val="FFFFFF"/>
                <w:sz w:val="22"/>
                <w:szCs w:val="22"/>
              </w:rPr>
            </w:pPr>
            <w:r>
              <w:rPr>
                <w:rFonts w:ascii="Tahoma" w:hAnsi="Tahoma" w:cs="Tahoma"/>
                <w:b/>
                <w:color w:val="FFFFFF"/>
                <w:sz w:val="22"/>
                <w:szCs w:val="22"/>
              </w:rPr>
              <w:t>Scale and Salary Range</w:t>
            </w:r>
          </w:p>
        </w:tc>
        <w:tc>
          <w:tcPr>
            <w:tcW w:w="254.35pt" w:type="dxa"/>
            <w:shd w:val="clear" w:color="auto" w:fill="auto"/>
          </w:tcPr>
          <w:p w:rsidR="00FC5D38" w:rsidRDefault="007C4EC8" w:rsidP="00E44B40">
            <w:pPr>
              <w:spacing w:before="3pt" w:after="3pt"/>
              <w:rPr>
                <w:rFonts w:ascii="Tahoma" w:hAnsi="Tahoma" w:cs="Tahoma"/>
                <w:sz w:val="22"/>
                <w:szCs w:val="22"/>
              </w:rPr>
            </w:pPr>
            <w:r>
              <w:rPr>
                <w:rFonts w:ascii="Tahoma" w:hAnsi="Tahoma" w:cs="Tahoma"/>
                <w:sz w:val="22"/>
                <w:szCs w:val="22"/>
              </w:rPr>
              <w:t>PO4</w:t>
            </w:r>
            <w:r w:rsidR="00E44B40">
              <w:rPr>
                <w:rFonts w:ascii="Tahoma" w:hAnsi="Tahoma" w:cs="Tahoma"/>
                <w:sz w:val="22"/>
                <w:szCs w:val="22"/>
              </w:rPr>
              <w:t xml:space="preserve"> (£36,369 - £39,585) </w:t>
            </w:r>
          </w:p>
        </w:tc>
      </w:tr>
      <w:tr w:rsidR="00FC5D38" w:rsidRPr="00371A92" w:rsidTr="003E2BCF">
        <w:tc>
          <w:tcPr>
            <w:tcW w:w="254.30pt" w:type="dxa"/>
            <w:shd w:val="clear" w:color="auto" w:fill="003366"/>
          </w:tcPr>
          <w:p w:rsidR="00FC5D38" w:rsidRDefault="00FC5D38" w:rsidP="00370805">
            <w:pPr>
              <w:spacing w:before="3pt" w:after="3pt"/>
              <w:rPr>
                <w:rFonts w:ascii="Tahoma" w:hAnsi="Tahoma" w:cs="Tahoma"/>
                <w:b/>
                <w:color w:val="FFFFFF"/>
                <w:sz w:val="22"/>
                <w:szCs w:val="22"/>
              </w:rPr>
            </w:pPr>
            <w:r>
              <w:rPr>
                <w:rFonts w:ascii="Tahoma" w:hAnsi="Tahoma" w:cs="Tahoma"/>
                <w:b/>
                <w:color w:val="FFFFFF"/>
                <w:sz w:val="22"/>
                <w:szCs w:val="22"/>
              </w:rPr>
              <w:t>Vetting Status</w:t>
            </w:r>
          </w:p>
        </w:tc>
        <w:tc>
          <w:tcPr>
            <w:tcW w:w="254.35pt" w:type="dxa"/>
            <w:shd w:val="clear" w:color="auto" w:fill="auto"/>
          </w:tcPr>
          <w:p w:rsidR="00FC5D38" w:rsidRDefault="00E74E03" w:rsidP="003C43D9">
            <w:pPr>
              <w:spacing w:before="3pt" w:after="3pt"/>
              <w:rPr>
                <w:rFonts w:ascii="Tahoma" w:hAnsi="Tahoma" w:cs="Tahoma"/>
                <w:sz w:val="22"/>
                <w:szCs w:val="22"/>
              </w:rPr>
            </w:pPr>
            <w:r>
              <w:rPr>
                <w:rFonts w:ascii="Tahoma" w:hAnsi="Tahoma" w:cs="Tahoma"/>
                <w:sz w:val="22"/>
                <w:szCs w:val="22"/>
              </w:rPr>
              <w:t>RV</w:t>
            </w:r>
          </w:p>
        </w:tc>
      </w:tr>
      <w:tr w:rsidR="00C8196A" w:rsidRPr="00371A92" w:rsidTr="003E2BCF">
        <w:tc>
          <w:tcPr>
            <w:tcW w:w="254.30pt" w:type="dxa"/>
            <w:shd w:val="clear" w:color="auto" w:fill="003366"/>
          </w:tcPr>
          <w:p w:rsidR="00C8196A" w:rsidRDefault="00C8196A" w:rsidP="00370805">
            <w:pPr>
              <w:spacing w:before="3pt" w:after="3pt"/>
              <w:rPr>
                <w:rFonts w:ascii="Tahoma" w:hAnsi="Tahoma" w:cs="Tahoma"/>
                <w:b/>
                <w:color w:val="FFFFFF"/>
                <w:sz w:val="22"/>
                <w:szCs w:val="22"/>
              </w:rPr>
            </w:pPr>
            <w:r>
              <w:rPr>
                <w:rFonts w:ascii="Tahoma" w:hAnsi="Tahoma" w:cs="Tahoma"/>
                <w:b/>
                <w:color w:val="FFFFFF"/>
                <w:sz w:val="22"/>
                <w:szCs w:val="22"/>
              </w:rPr>
              <w:t>Politically Restricted</w:t>
            </w:r>
          </w:p>
        </w:tc>
        <w:tc>
          <w:tcPr>
            <w:tcW w:w="254.35pt" w:type="dxa"/>
            <w:shd w:val="clear" w:color="auto" w:fill="auto"/>
          </w:tcPr>
          <w:p w:rsidR="00C8196A" w:rsidRDefault="006042A2" w:rsidP="003C43D9">
            <w:pPr>
              <w:spacing w:before="3pt" w:after="3pt"/>
              <w:rPr>
                <w:rFonts w:ascii="Tahoma" w:hAnsi="Tahoma" w:cs="Tahoma"/>
                <w:sz w:val="22"/>
                <w:szCs w:val="22"/>
              </w:rPr>
            </w:pPr>
            <w:r>
              <w:rPr>
                <w:rFonts w:ascii="Tahoma" w:hAnsi="Tahoma" w:cs="Tahoma"/>
                <w:sz w:val="22"/>
                <w:szCs w:val="22"/>
              </w:rPr>
              <w:t>No</w:t>
            </w:r>
          </w:p>
        </w:tc>
      </w:tr>
      <w:tr w:rsidR="0077417E" w:rsidRPr="00371A92" w:rsidTr="003E2BCF">
        <w:tc>
          <w:tcPr>
            <w:tcW w:w="254.30pt" w:type="dxa"/>
            <w:shd w:val="clear" w:color="auto" w:fill="003366"/>
          </w:tcPr>
          <w:p w:rsidR="0077417E" w:rsidRDefault="0077417E" w:rsidP="00370805">
            <w:pPr>
              <w:spacing w:before="3pt" w:after="3pt"/>
              <w:rPr>
                <w:rFonts w:ascii="Tahoma" w:hAnsi="Tahoma" w:cs="Tahoma"/>
                <w:b/>
                <w:color w:val="FFFFFF"/>
                <w:sz w:val="22"/>
                <w:szCs w:val="22"/>
              </w:rPr>
            </w:pPr>
            <w:r>
              <w:rPr>
                <w:rFonts w:ascii="Tahoma" w:hAnsi="Tahoma" w:cs="Tahoma"/>
                <w:b/>
                <w:color w:val="FFFFFF"/>
                <w:sz w:val="22"/>
                <w:szCs w:val="22"/>
              </w:rPr>
              <w:t>CVF Level</w:t>
            </w:r>
          </w:p>
        </w:tc>
        <w:tc>
          <w:tcPr>
            <w:tcW w:w="254.35pt" w:type="dxa"/>
            <w:shd w:val="clear" w:color="auto" w:fill="auto"/>
          </w:tcPr>
          <w:p w:rsidR="0077417E" w:rsidRDefault="006042A2" w:rsidP="003C43D9">
            <w:pPr>
              <w:spacing w:before="3pt" w:after="3pt"/>
              <w:rPr>
                <w:rFonts w:ascii="Tahoma" w:hAnsi="Tahoma" w:cs="Tahoma"/>
                <w:sz w:val="22"/>
                <w:szCs w:val="22"/>
              </w:rPr>
            </w:pPr>
            <w:r>
              <w:rPr>
                <w:rFonts w:ascii="Tahoma" w:hAnsi="Tahoma" w:cs="Tahoma"/>
                <w:sz w:val="22"/>
                <w:szCs w:val="22"/>
              </w:rPr>
              <w:t>Level 2</w:t>
            </w:r>
          </w:p>
        </w:tc>
      </w:tr>
    </w:tbl>
    <w:p w:rsidR="00C80F2C" w:rsidRPr="00371A92" w:rsidRDefault="00C80F2C">
      <w:pPr>
        <w:rPr>
          <w:rFonts w:ascii="Tahoma" w:hAnsi="Tahoma" w:cs="Tahoma"/>
          <w:sz w:val="22"/>
          <w:szCs w:val="22"/>
        </w:rPr>
      </w:pPr>
    </w:p>
    <w:tbl>
      <w:tblPr>
        <w:tblW w:w="508.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173"/>
      </w:tblGrid>
      <w:tr w:rsidR="007253D6" w:rsidRPr="00371A92" w:rsidTr="004B79BF">
        <w:tc>
          <w:tcPr>
            <w:tcW w:w="508.65pt" w:type="dxa"/>
            <w:shd w:val="clear" w:color="auto" w:fill="003366"/>
          </w:tcPr>
          <w:p w:rsidR="007253D6" w:rsidRPr="00371A92" w:rsidRDefault="00FC5D38" w:rsidP="00C275A3">
            <w:pPr>
              <w:tabs>
                <w:tab w:val="num" w:pos="14.20pt"/>
              </w:tabs>
              <w:spacing w:before="3pt" w:after="3pt"/>
              <w:rPr>
                <w:rFonts w:ascii="Tahoma" w:hAnsi="Tahoma" w:cs="Tahoma"/>
                <w:b/>
                <w:color w:val="FFFFFF"/>
                <w:sz w:val="22"/>
                <w:szCs w:val="22"/>
              </w:rPr>
            </w:pPr>
            <w:r>
              <w:rPr>
                <w:rFonts w:ascii="Tahoma" w:hAnsi="Tahoma" w:cs="Tahoma"/>
                <w:b/>
                <w:color w:val="FFFFFF"/>
                <w:sz w:val="22"/>
                <w:szCs w:val="22"/>
              </w:rPr>
              <w:t>Job Purpose</w:t>
            </w:r>
          </w:p>
        </w:tc>
      </w:tr>
      <w:tr w:rsidR="007253D6" w:rsidRPr="00371A92" w:rsidTr="004B79BF">
        <w:trPr>
          <w:trHeight w:val="1071"/>
        </w:trPr>
        <w:tc>
          <w:tcPr>
            <w:tcW w:w="508.65pt" w:type="dxa"/>
            <w:shd w:val="clear" w:color="auto" w:fill="auto"/>
          </w:tcPr>
          <w:p w:rsidR="0065276C" w:rsidRDefault="00E11EA6" w:rsidP="00E74E03">
            <w:pPr>
              <w:outlineLvl w:val="0"/>
              <w:rPr>
                <w:rFonts w:cs="Arial"/>
                <w:noProof/>
                <w:sz w:val="22"/>
                <w:szCs w:val="22"/>
              </w:rPr>
            </w:pPr>
            <w:r w:rsidRPr="00A904EF">
              <w:rPr>
                <w:rFonts w:cs="Arial"/>
                <w:noProof/>
                <w:sz w:val="22"/>
                <w:szCs w:val="22"/>
              </w:rPr>
              <w:t xml:space="preserve">To support the implementation and delivery of the </w:t>
            </w:r>
            <w:r>
              <w:rPr>
                <w:rFonts w:cs="Arial"/>
                <w:noProof/>
                <w:sz w:val="22"/>
                <w:szCs w:val="22"/>
              </w:rPr>
              <w:t>Force Wellbeing Strategy:</w:t>
            </w:r>
          </w:p>
          <w:p w:rsidR="003325F5" w:rsidRPr="00371A92" w:rsidRDefault="0065276C" w:rsidP="0065276C">
            <w:pPr>
              <w:outlineLvl w:val="0"/>
              <w:rPr>
                <w:rFonts w:ascii="Tahoma" w:hAnsi="Tahoma" w:cs="Tahoma"/>
                <w:noProof/>
                <w:sz w:val="22"/>
                <w:szCs w:val="22"/>
              </w:rPr>
            </w:pPr>
            <w:r>
              <w:rPr>
                <w:rFonts w:cs="Arial"/>
                <w:noProof/>
                <w:sz w:val="22"/>
                <w:szCs w:val="22"/>
              </w:rPr>
              <w:t>You will be part of, and will</w:t>
            </w:r>
            <w:r w:rsidR="00E74E03" w:rsidRPr="00A904EF">
              <w:rPr>
                <w:rFonts w:cs="Arial"/>
                <w:noProof/>
                <w:sz w:val="22"/>
                <w:szCs w:val="22"/>
              </w:rPr>
              <w:t xml:space="preserve"> support the Wellbeing Team in the provision of a professional and proactive service on all matters relating to </w:t>
            </w:r>
            <w:r w:rsidR="008B3734">
              <w:rPr>
                <w:rFonts w:cs="Arial"/>
                <w:noProof/>
                <w:sz w:val="22"/>
                <w:szCs w:val="22"/>
              </w:rPr>
              <w:t>Occupational H</w:t>
            </w:r>
            <w:r w:rsidR="00E74E03" w:rsidRPr="00A904EF">
              <w:rPr>
                <w:rFonts w:cs="Arial"/>
                <w:noProof/>
                <w:sz w:val="22"/>
                <w:szCs w:val="22"/>
              </w:rPr>
              <w:t xml:space="preserve">ealth and </w:t>
            </w:r>
            <w:r w:rsidR="008B3734">
              <w:rPr>
                <w:rFonts w:cs="Arial"/>
                <w:noProof/>
                <w:sz w:val="22"/>
                <w:szCs w:val="22"/>
              </w:rPr>
              <w:t>We</w:t>
            </w:r>
            <w:r w:rsidR="00E74E03" w:rsidRPr="00A904EF">
              <w:rPr>
                <w:rFonts w:cs="Arial"/>
                <w:noProof/>
                <w:sz w:val="22"/>
                <w:szCs w:val="22"/>
              </w:rPr>
              <w:t>llbeing</w:t>
            </w:r>
            <w:r w:rsidR="008B3734">
              <w:rPr>
                <w:rFonts w:cs="Arial"/>
                <w:noProof/>
                <w:sz w:val="22"/>
                <w:szCs w:val="22"/>
              </w:rPr>
              <w:t xml:space="preserve">.  </w:t>
            </w:r>
            <w:r>
              <w:rPr>
                <w:rFonts w:cs="Arial"/>
                <w:noProof/>
                <w:sz w:val="22"/>
                <w:szCs w:val="22"/>
              </w:rPr>
              <w:t>Providing</w:t>
            </w:r>
            <w:r w:rsidR="008B3734">
              <w:rPr>
                <w:rFonts w:cs="Arial"/>
                <w:noProof/>
                <w:sz w:val="22"/>
                <w:szCs w:val="22"/>
              </w:rPr>
              <w:t xml:space="preserve"> professional advice to Line Managers and Service Units on </w:t>
            </w:r>
            <w:r w:rsidR="00E11EA6">
              <w:rPr>
                <w:rFonts w:cs="Arial"/>
                <w:noProof/>
                <w:sz w:val="22"/>
                <w:szCs w:val="22"/>
              </w:rPr>
              <w:t>all health related matters in an occupational setting, in accordance with relevant legislation.</w:t>
            </w:r>
            <w:r w:rsidR="008B3734">
              <w:rPr>
                <w:rFonts w:cs="Arial"/>
                <w:noProof/>
                <w:sz w:val="22"/>
                <w:szCs w:val="22"/>
              </w:rPr>
              <w:t xml:space="preserve">  With a focus on intervention and prevention, you will support current and prospective employees and ensure that they are fully able to perform the duties of their role</w:t>
            </w:r>
            <w:r w:rsidR="00E11EA6">
              <w:rPr>
                <w:rFonts w:cs="Arial"/>
                <w:noProof/>
                <w:sz w:val="22"/>
                <w:szCs w:val="22"/>
              </w:rPr>
              <w:t>.</w:t>
            </w:r>
            <w:r w:rsidR="008B3734">
              <w:rPr>
                <w:rFonts w:cs="Arial"/>
                <w:noProof/>
                <w:sz w:val="22"/>
                <w:szCs w:val="22"/>
              </w:rPr>
              <w:t xml:space="preserve"> </w:t>
            </w:r>
          </w:p>
        </w:tc>
      </w:tr>
    </w:tbl>
    <w:p w:rsidR="00156153" w:rsidRDefault="00156153">
      <w:pPr>
        <w:rPr>
          <w:rFonts w:ascii="Tahoma" w:hAnsi="Tahoma" w:cs="Tahoma"/>
          <w:sz w:val="22"/>
          <w:szCs w:val="22"/>
        </w:rPr>
      </w:pPr>
    </w:p>
    <w:tbl>
      <w:tblPr>
        <w:tblW w:w="505.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110"/>
      </w:tblGrid>
      <w:tr w:rsidR="00C275A3" w:rsidRPr="00371A92" w:rsidTr="003325F5">
        <w:trPr>
          <w:trHeight w:val="192"/>
        </w:trPr>
        <w:tc>
          <w:tcPr>
            <w:tcW w:w="505.50pt" w:type="dxa"/>
            <w:shd w:val="clear" w:color="auto" w:fill="003366"/>
          </w:tcPr>
          <w:p w:rsidR="00C275A3" w:rsidRPr="00371A92" w:rsidRDefault="00FC5D38" w:rsidP="00C275A3">
            <w:pPr>
              <w:tabs>
                <w:tab w:val="num" w:pos="14.20pt"/>
              </w:tabs>
              <w:spacing w:before="3pt" w:after="3pt"/>
              <w:rPr>
                <w:rFonts w:ascii="Tahoma" w:hAnsi="Tahoma" w:cs="Tahoma"/>
                <w:b/>
                <w:color w:val="FFFFFF"/>
                <w:sz w:val="22"/>
                <w:szCs w:val="22"/>
              </w:rPr>
            </w:pPr>
            <w:r>
              <w:rPr>
                <w:rFonts w:ascii="Tahoma" w:hAnsi="Tahoma" w:cs="Tahoma"/>
                <w:b/>
                <w:color w:val="FFFFFF"/>
                <w:sz w:val="22"/>
                <w:szCs w:val="22"/>
              </w:rPr>
              <w:t>Principal Duties and Responsibilities</w:t>
            </w:r>
          </w:p>
        </w:tc>
      </w:tr>
      <w:tr w:rsidR="00C275A3" w:rsidRPr="00A904EF" w:rsidTr="003325F5">
        <w:trPr>
          <w:trHeight w:val="2624"/>
        </w:trPr>
        <w:tc>
          <w:tcPr>
            <w:tcW w:w="505.50pt" w:type="dxa"/>
            <w:shd w:val="clear" w:color="auto" w:fill="auto"/>
          </w:tcPr>
          <w:p w:rsidR="00E450DE" w:rsidRDefault="00E450DE" w:rsidP="000E172B">
            <w:pPr>
              <w:jc w:val="both"/>
              <w:rPr>
                <w:rFonts w:cs="Arial"/>
                <w:sz w:val="22"/>
                <w:szCs w:val="22"/>
              </w:rPr>
            </w:pPr>
          </w:p>
          <w:p w:rsidR="0016343D" w:rsidRDefault="00B50D2C" w:rsidP="000E172B">
            <w:pPr>
              <w:jc w:val="both"/>
              <w:rPr>
                <w:rFonts w:cs="Arial"/>
                <w:sz w:val="22"/>
                <w:szCs w:val="22"/>
              </w:rPr>
            </w:pPr>
            <w:r>
              <w:rPr>
                <w:rFonts w:cs="Arial"/>
                <w:sz w:val="22"/>
                <w:szCs w:val="22"/>
              </w:rPr>
              <w:t>E</w:t>
            </w:r>
            <w:r w:rsidR="0016343D">
              <w:rPr>
                <w:rFonts w:cs="Arial"/>
                <w:sz w:val="22"/>
                <w:szCs w:val="22"/>
              </w:rPr>
              <w:t xml:space="preserve">fficiently and effectively managing your own caseload, meeting deadlines and timescales as set down within Wellbeing protocols.  </w:t>
            </w:r>
            <w:r>
              <w:rPr>
                <w:rFonts w:cs="Arial"/>
                <w:sz w:val="22"/>
                <w:szCs w:val="22"/>
              </w:rPr>
              <w:t>To assist the wider team to provide an efficient and effective service.</w:t>
            </w:r>
          </w:p>
          <w:p w:rsidR="0016343D" w:rsidRDefault="0016343D" w:rsidP="000E172B">
            <w:pPr>
              <w:jc w:val="both"/>
              <w:rPr>
                <w:rFonts w:cs="Arial"/>
                <w:sz w:val="22"/>
                <w:szCs w:val="22"/>
              </w:rPr>
            </w:pPr>
          </w:p>
          <w:p w:rsidR="0065276C" w:rsidRDefault="00B50D2C" w:rsidP="000E172B">
            <w:pPr>
              <w:jc w:val="both"/>
              <w:rPr>
                <w:rFonts w:cs="Arial"/>
                <w:sz w:val="22"/>
                <w:szCs w:val="22"/>
              </w:rPr>
            </w:pPr>
            <w:r>
              <w:rPr>
                <w:rFonts w:cs="Arial"/>
                <w:sz w:val="22"/>
                <w:szCs w:val="22"/>
              </w:rPr>
              <w:t xml:space="preserve">As part of </w:t>
            </w:r>
            <w:r w:rsidR="007C4EC8">
              <w:rPr>
                <w:rFonts w:cs="Arial"/>
                <w:sz w:val="22"/>
                <w:szCs w:val="22"/>
              </w:rPr>
              <w:t xml:space="preserve">a multi-disciplined team, </w:t>
            </w:r>
            <w:r w:rsidR="0016343D">
              <w:rPr>
                <w:rFonts w:cs="Arial"/>
                <w:sz w:val="22"/>
                <w:szCs w:val="22"/>
              </w:rPr>
              <w:t xml:space="preserve">identify staff issues or trends and develop processes to support and signpost accordingly.  </w:t>
            </w:r>
            <w:r w:rsidR="0065276C">
              <w:rPr>
                <w:rFonts w:cs="Arial"/>
                <w:sz w:val="22"/>
                <w:szCs w:val="22"/>
              </w:rPr>
              <w:t xml:space="preserve"> </w:t>
            </w:r>
          </w:p>
          <w:p w:rsidR="0065276C" w:rsidRDefault="0065276C" w:rsidP="000E172B">
            <w:pPr>
              <w:jc w:val="both"/>
              <w:rPr>
                <w:rFonts w:cs="Arial"/>
                <w:sz w:val="22"/>
                <w:szCs w:val="22"/>
              </w:rPr>
            </w:pPr>
          </w:p>
          <w:p w:rsidR="003325F5" w:rsidRPr="00AA6BE0" w:rsidRDefault="00E74E03" w:rsidP="00E74E03">
            <w:pPr>
              <w:jc w:val="both"/>
              <w:rPr>
                <w:rFonts w:cs="Arial"/>
                <w:noProof/>
                <w:sz w:val="22"/>
                <w:szCs w:val="22"/>
              </w:rPr>
            </w:pPr>
            <w:r w:rsidRPr="00AA6BE0">
              <w:rPr>
                <w:rFonts w:cs="Arial"/>
                <w:noProof/>
                <w:sz w:val="22"/>
                <w:szCs w:val="22"/>
              </w:rPr>
              <w:t xml:space="preserve">Ensure </w:t>
            </w:r>
            <w:r w:rsidR="00B50D2C">
              <w:rPr>
                <w:rFonts w:cs="Arial"/>
                <w:noProof/>
                <w:sz w:val="22"/>
                <w:szCs w:val="22"/>
              </w:rPr>
              <w:t>Force Policies, Health and Safety Regulations and any other relevant legislation or professional codes of practice are understood and adhered to.</w:t>
            </w:r>
          </w:p>
          <w:p w:rsidR="00E74E03" w:rsidRPr="00AA6BE0" w:rsidRDefault="00E74E03" w:rsidP="00E74E03">
            <w:pPr>
              <w:jc w:val="both"/>
              <w:rPr>
                <w:rFonts w:cs="Arial"/>
                <w:noProof/>
                <w:sz w:val="22"/>
                <w:szCs w:val="22"/>
              </w:rPr>
            </w:pPr>
          </w:p>
          <w:p w:rsidR="003C4A7B" w:rsidRDefault="00E74E03" w:rsidP="0066316B">
            <w:pPr>
              <w:ind w:start="14.20pt" w:hanging="14.20pt"/>
              <w:rPr>
                <w:rFonts w:cs="Arial"/>
                <w:sz w:val="22"/>
                <w:szCs w:val="22"/>
              </w:rPr>
            </w:pPr>
            <w:r w:rsidRPr="00AA6BE0">
              <w:rPr>
                <w:rFonts w:cs="Arial"/>
                <w:sz w:val="22"/>
                <w:szCs w:val="22"/>
              </w:rPr>
              <w:t>Undertake O</w:t>
            </w:r>
            <w:r w:rsidR="00B50D2C">
              <w:rPr>
                <w:rFonts w:cs="Arial"/>
                <w:sz w:val="22"/>
                <w:szCs w:val="22"/>
              </w:rPr>
              <w:t xml:space="preserve">ccupational Health </w:t>
            </w:r>
            <w:r w:rsidRPr="00AA6BE0">
              <w:rPr>
                <w:rFonts w:cs="Arial"/>
                <w:sz w:val="22"/>
                <w:szCs w:val="22"/>
              </w:rPr>
              <w:t>assessments of clients referred to Wellbeing</w:t>
            </w:r>
            <w:r w:rsidR="003C4A7B">
              <w:rPr>
                <w:rFonts w:cs="Arial"/>
                <w:sz w:val="22"/>
                <w:szCs w:val="22"/>
              </w:rPr>
              <w:t xml:space="preserve"> by Line Managers, </w:t>
            </w:r>
          </w:p>
          <w:p w:rsidR="003C4A7B" w:rsidRDefault="003C4A7B" w:rsidP="0066316B">
            <w:pPr>
              <w:ind w:start="14.20pt" w:hanging="14.20pt"/>
              <w:rPr>
                <w:rFonts w:cs="Arial"/>
                <w:sz w:val="22"/>
                <w:szCs w:val="22"/>
              </w:rPr>
            </w:pPr>
            <w:r>
              <w:rPr>
                <w:rFonts w:cs="Arial"/>
                <w:sz w:val="22"/>
                <w:szCs w:val="22"/>
              </w:rPr>
              <w:t>c</w:t>
            </w:r>
            <w:r w:rsidR="0066316B">
              <w:rPr>
                <w:rFonts w:cs="Arial"/>
                <w:sz w:val="22"/>
                <w:szCs w:val="22"/>
              </w:rPr>
              <w:t xml:space="preserve">onsultations via telephone </w:t>
            </w:r>
            <w:r>
              <w:rPr>
                <w:rFonts w:cs="Arial"/>
                <w:sz w:val="22"/>
                <w:szCs w:val="22"/>
              </w:rPr>
              <w:t>or face to f</w:t>
            </w:r>
            <w:r w:rsidR="0066316B">
              <w:rPr>
                <w:rFonts w:cs="Arial"/>
                <w:sz w:val="22"/>
                <w:szCs w:val="22"/>
              </w:rPr>
              <w:t>ace</w:t>
            </w:r>
            <w:r>
              <w:rPr>
                <w:rFonts w:cs="Arial"/>
                <w:sz w:val="22"/>
                <w:szCs w:val="22"/>
              </w:rPr>
              <w:t xml:space="preserve">, </w:t>
            </w:r>
            <w:r w:rsidR="00E74E03" w:rsidRPr="00AA6BE0">
              <w:rPr>
                <w:rFonts w:cs="Arial"/>
                <w:sz w:val="22"/>
                <w:szCs w:val="22"/>
              </w:rPr>
              <w:t>to provide advice</w:t>
            </w:r>
            <w:r>
              <w:rPr>
                <w:rFonts w:cs="Arial"/>
                <w:sz w:val="22"/>
                <w:szCs w:val="22"/>
              </w:rPr>
              <w:t xml:space="preserve"> and guidance </w:t>
            </w:r>
            <w:r w:rsidR="00E74E03" w:rsidRPr="00AA6BE0">
              <w:rPr>
                <w:rFonts w:cs="Arial"/>
                <w:sz w:val="22"/>
                <w:szCs w:val="22"/>
              </w:rPr>
              <w:t xml:space="preserve">to </w:t>
            </w:r>
            <w:r w:rsidR="0066316B">
              <w:rPr>
                <w:rFonts w:cs="Arial"/>
                <w:sz w:val="22"/>
                <w:szCs w:val="22"/>
              </w:rPr>
              <w:t>L</w:t>
            </w:r>
            <w:r w:rsidR="00E74E03" w:rsidRPr="00AA6BE0">
              <w:rPr>
                <w:rFonts w:cs="Arial"/>
                <w:sz w:val="22"/>
                <w:szCs w:val="22"/>
              </w:rPr>
              <w:t>ine</w:t>
            </w:r>
            <w:r w:rsidR="0066316B">
              <w:rPr>
                <w:rFonts w:cs="Arial"/>
                <w:sz w:val="22"/>
                <w:szCs w:val="22"/>
              </w:rPr>
              <w:t xml:space="preserve"> </w:t>
            </w:r>
            <w:r w:rsidR="00B50D2C">
              <w:rPr>
                <w:rFonts w:cs="Arial"/>
                <w:sz w:val="22"/>
                <w:szCs w:val="22"/>
              </w:rPr>
              <w:t>Managers and</w:t>
            </w:r>
          </w:p>
          <w:p w:rsidR="0066316B" w:rsidRPr="00AA6BE0" w:rsidRDefault="00B50D2C" w:rsidP="0066316B">
            <w:pPr>
              <w:ind w:start="14.20pt" w:hanging="14.20pt"/>
              <w:rPr>
                <w:rFonts w:cs="Arial"/>
                <w:sz w:val="22"/>
                <w:szCs w:val="22"/>
              </w:rPr>
            </w:pPr>
            <w:r>
              <w:rPr>
                <w:rFonts w:cs="Arial"/>
                <w:sz w:val="22"/>
                <w:szCs w:val="22"/>
              </w:rPr>
              <w:t>E</w:t>
            </w:r>
            <w:r w:rsidR="0066316B">
              <w:rPr>
                <w:rFonts w:cs="Arial"/>
                <w:sz w:val="22"/>
                <w:szCs w:val="22"/>
              </w:rPr>
              <w:t>mployee Relations</w:t>
            </w:r>
            <w:r>
              <w:rPr>
                <w:rFonts w:cs="Arial"/>
                <w:sz w:val="22"/>
                <w:szCs w:val="22"/>
              </w:rPr>
              <w:t xml:space="preserve"> Advisors regarding </w:t>
            </w:r>
            <w:r w:rsidR="00E74E03" w:rsidRPr="00AA6BE0">
              <w:rPr>
                <w:rFonts w:cs="Arial"/>
                <w:sz w:val="22"/>
                <w:szCs w:val="22"/>
              </w:rPr>
              <w:t xml:space="preserve">fitness for work and </w:t>
            </w:r>
            <w:r w:rsidR="0066316B">
              <w:rPr>
                <w:rFonts w:cs="Arial"/>
                <w:sz w:val="22"/>
                <w:szCs w:val="22"/>
              </w:rPr>
              <w:t>other</w:t>
            </w:r>
            <w:r w:rsidR="00E74E03" w:rsidRPr="00AA6BE0">
              <w:rPr>
                <w:rFonts w:cs="Arial"/>
                <w:sz w:val="22"/>
                <w:szCs w:val="22"/>
              </w:rPr>
              <w:t xml:space="preserve"> health related issues.</w:t>
            </w:r>
          </w:p>
          <w:p w:rsidR="00E74E03" w:rsidRPr="00AA6BE0" w:rsidRDefault="00E74E03" w:rsidP="00E74E03">
            <w:pPr>
              <w:ind w:start="14.20pt" w:hanging="14.20pt"/>
              <w:rPr>
                <w:rFonts w:cs="Arial"/>
                <w:sz w:val="22"/>
                <w:szCs w:val="22"/>
              </w:rPr>
            </w:pPr>
          </w:p>
          <w:p w:rsidR="003325F5" w:rsidRPr="00AA6BE0" w:rsidRDefault="00E74E03" w:rsidP="00E74E03">
            <w:pPr>
              <w:ind w:start="14.20pt" w:hanging="14.20pt"/>
              <w:rPr>
                <w:rFonts w:cs="Arial"/>
                <w:sz w:val="22"/>
                <w:szCs w:val="22"/>
              </w:rPr>
            </w:pPr>
            <w:r w:rsidRPr="00AA6BE0">
              <w:rPr>
                <w:rFonts w:cs="Arial"/>
                <w:sz w:val="22"/>
                <w:szCs w:val="22"/>
              </w:rPr>
              <w:t>Develop and support a programme of health prom</w:t>
            </w:r>
            <w:r w:rsidR="00B50D2C">
              <w:rPr>
                <w:rFonts w:cs="Arial"/>
                <w:sz w:val="22"/>
                <w:szCs w:val="22"/>
              </w:rPr>
              <w:t>otion initiatives for the Force.</w:t>
            </w:r>
            <w:r w:rsidRPr="00AA6BE0">
              <w:rPr>
                <w:rFonts w:cs="Arial"/>
                <w:sz w:val="22"/>
                <w:szCs w:val="22"/>
              </w:rPr>
              <w:br/>
            </w:r>
          </w:p>
          <w:p w:rsidR="00E74E03" w:rsidRDefault="00E74E03" w:rsidP="00E74E03">
            <w:pPr>
              <w:ind w:start="14.20pt" w:hanging="14.20pt"/>
              <w:rPr>
                <w:rFonts w:cs="Arial"/>
                <w:sz w:val="22"/>
                <w:szCs w:val="22"/>
              </w:rPr>
            </w:pPr>
            <w:r w:rsidRPr="00AA6BE0">
              <w:rPr>
                <w:rFonts w:cs="Arial"/>
                <w:sz w:val="22"/>
                <w:szCs w:val="22"/>
              </w:rPr>
              <w:t xml:space="preserve">Provide effective </w:t>
            </w:r>
            <w:r w:rsidR="00E450DE">
              <w:rPr>
                <w:rFonts w:cs="Arial"/>
                <w:sz w:val="22"/>
                <w:szCs w:val="22"/>
              </w:rPr>
              <w:t>attendance management advice to line managers and ER</w:t>
            </w:r>
            <w:r w:rsidR="003C4A7B">
              <w:rPr>
                <w:rFonts w:cs="Arial"/>
                <w:sz w:val="22"/>
                <w:szCs w:val="22"/>
              </w:rPr>
              <w:t xml:space="preserve"> </w:t>
            </w:r>
            <w:r w:rsidR="00E450DE">
              <w:rPr>
                <w:rFonts w:cs="Arial"/>
                <w:sz w:val="22"/>
                <w:szCs w:val="22"/>
              </w:rPr>
              <w:t>Advisor in line with Force</w:t>
            </w:r>
          </w:p>
          <w:p w:rsidR="00A25B63" w:rsidRDefault="003C4A7B" w:rsidP="00E74E03">
            <w:pPr>
              <w:ind w:start="14.20pt" w:hanging="14.20pt"/>
              <w:rPr>
                <w:rFonts w:cs="Arial"/>
                <w:sz w:val="22"/>
                <w:szCs w:val="22"/>
              </w:rPr>
            </w:pPr>
            <w:r>
              <w:rPr>
                <w:rFonts w:cs="Arial"/>
                <w:sz w:val="22"/>
                <w:szCs w:val="22"/>
              </w:rPr>
              <w:t xml:space="preserve">Policy. </w:t>
            </w:r>
          </w:p>
          <w:p w:rsidR="003C4A7B" w:rsidRPr="00AA6BE0" w:rsidRDefault="003C4A7B" w:rsidP="00E74E03">
            <w:pPr>
              <w:ind w:start="14.20pt" w:hanging="14.20pt"/>
              <w:rPr>
                <w:rFonts w:cs="Arial"/>
                <w:sz w:val="22"/>
                <w:szCs w:val="22"/>
              </w:rPr>
            </w:pPr>
          </w:p>
          <w:p w:rsidR="009D65C0" w:rsidRPr="00AA6BE0" w:rsidRDefault="000E172B" w:rsidP="00E74E03">
            <w:pPr>
              <w:ind w:start="14.20pt" w:hanging="14.20pt"/>
              <w:rPr>
                <w:rFonts w:cs="Arial"/>
                <w:sz w:val="22"/>
                <w:szCs w:val="22"/>
              </w:rPr>
            </w:pPr>
            <w:r w:rsidRPr="00AA6BE0">
              <w:rPr>
                <w:rFonts w:cs="Arial"/>
                <w:sz w:val="22"/>
                <w:szCs w:val="22"/>
              </w:rPr>
              <w:t>Support</w:t>
            </w:r>
            <w:r w:rsidR="00E74E03" w:rsidRPr="00AA6BE0">
              <w:rPr>
                <w:rFonts w:cs="Arial"/>
                <w:sz w:val="22"/>
                <w:szCs w:val="22"/>
              </w:rPr>
              <w:t xml:space="preserve"> the ongoing Psychological risk assessment program for the </w:t>
            </w:r>
            <w:r w:rsidR="009D65C0" w:rsidRPr="00AA6BE0">
              <w:rPr>
                <w:rFonts w:cs="Arial"/>
                <w:sz w:val="22"/>
                <w:szCs w:val="22"/>
              </w:rPr>
              <w:t>force as part of a regular</w:t>
            </w:r>
          </w:p>
          <w:p w:rsidR="00E74E03" w:rsidRPr="00AA6BE0" w:rsidRDefault="009D65C0" w:rsidP="009D65C0">
            <w:pPr>
              <w:ind w:start="14.20pt" w:hanging="14.20pt"/>
              <w:rPr>
                <w:rFonts w:cs="Arial"/>
                <w:sz w:val="22"/>
                <w:szCs w:val="22"/>
              </w:rPr>
            </w:pPr>
            <w:r w:rsidRPr="00AA6BE0">
              <w:rPr>
                <w:rFonts w:cs="Arial"/>
                <w:sz w:val="22"/>
                <w:szCs w:val="22"/>
              </w:rPr>
              <w:t>S</w:t>
            </w:r>
            <w:r w:rsidR="000E172B" w:rsidRPr="00AA6BE0">
              <w:rPr>
                <w:rFonts w:cs="Arial"/>
                <w:sz w:val="22"/>
                <w:szCs w:val="22"/>
              </w:rPr>
              <w:t>creening</w:t>
            </w:r>
            <w:r w:rsidRPr="00AA6BE0">
              <w:rPr>
                <w:rFonts w:cs="Arial"/>
                <w:sz w:val="22"/>
                <w:szCs w:val="22"/>
              </w:rPr>
              <w:t xml:space="preserve"> </w:t>
            </w:r>
            <w:r w:rsidR="00E74E03" w:rsidRPr="00AA6BE0">
              <w:rPr>
                <w:rFonts w:cs="Arial"/>
                <w:sz w:val="22"/>
                <w:szCs w:val="22"/>
              </w:rPr>
              <w:t xml:space="preserve">programme, </w:t>
            </w:r>
            <w:r w:rsidR="00E450DE">
              <w:rPr>
                <w:rFonts w:cs="Arial"/>
                <w:sz w:val="22"/>
                <w:szCs w:val="22"/>
              </w:rPr>
              <w:t xml:space="preserve">or as </w:t>
            </w:r>
            <w:r w:rsidR="00E74E03" w:rsidRPr="00AA6BE0">
              <w:rPr>
                <w:rFonts w:cs="Arial"/>
                <w:sz w:val="22"/>
                <w:szCs w:val="22"/>
              </w:rPr>
              <w:t>a result of referral.</w:t>
            </w:r>
          </w:p>
          <w:p w:rsidR="00A25B63" w:rsidRPr="00AA6BE0" w:rsidRDefault="00A25B63" w:rsidP="00E74E03">
            <w:pPr>
              <w:ind w:start="14.20pt" w:hanging="14.20pt"/>
              <w:rPr>
                <w:rFonts w:cs="Arial"/>
                <w:sz w:val="22"/>
                <w:szCs w:val="22"/>
              </w:rPr>
            </w:pPr>
          </w:p>
          <w:p w:rsidR="003C4A7B" w:rsidRDefault="00A25B63" w:rsidP="00E450DE">
            <w:pPr>
              <w:ind w:start="14.20pt" w:hanging="14.20pt"/>
              <w:rPr>
                <w:rFonts w:cs="Arial"/>
                <w:sz w:val="22"/>
                <w:szCs w:val="22"/>
              </w:rPr>
            </w:pPr>
            <w:r w:rsidRPr="00AA6BE0">
              <w:rPr>
                <w:rFonts w:cs="Arial"/>
                <w:sz w:val="22"/>
                <w:szCs w:val="22"/>
              </w:rPr>
              <w:t xml:space="preserve">Undertake health surveillance </w:t>
            </w:r>
            <w:r w:rsidR="004F224A">
              <w:rPr>
                <w:rFonts w:cs="Arial"/>
                <w:sz w:val="22"/>
                <w:szCs w:val="22"/>
              </w:rPr>
              <w:t xml:space="preserve">assessments </w:t>
            </w:r>
            <w:r w:rsidRPr="00AA6BE0">
              <w:rPr>
                <w:rFonts w:cs="Arial"/>
                <w:sz w:val="22"/>
                <w:szCs w:val="22"/>
              </w:rPr>
              <w:t xml:space="preserve">for the </w:t>
            </w:r>
            <w:r w:rsidR="004F224A">
              <w:rPr>
                <w:rFonts w:cs="Arial"/>
                <w:sz w:val="22"/>
                <w:szCs w:val="22"/>
              </w:rPr>
              <w:t>workforce</w:t>
            </w:r>
            <w:r w:rsidRPr="00AA6BE0">
              <w:rPr>
                <w:rFonts w:cs="Arial"/>
                <w:sz w:val="22"/>
                <w:szCs w:val="22"/>
              </w:rPr>
              <w:t xml:space="preserve"> depending on the risk ass</w:t>
            </w:r>
            <w:r w:rsidR="00E450DE">
              <w:rPr>
                <w:rFonts w:cs="Arial"/>
                <w:sz w:val="22"/>
                <w:szCs w:val="22"/>
              </w:rPr>
              <w:t>essments</w:t>
            </w:r>
          </w:p>
          <w:p w:rsidR="00E74E03" w:rsidRDefault="00E450DE" w:rsidP="00E450DE">
            <w:pPr>
              <w:ind w:start="14.20pt" w:hanging="14.20pt"/>
              <w:rPr>
                <w:rFonts w:cs="Arial"/>
                <w:sz w:val="22"/>
                <w:szCs w:val="22"/>
              </w:rPr>
            </w:pPr>
            <w:r>
              <w:rPr>
                <w:rFonts w:cs="Arial"/>
                <w:sz w:val="22"/>
                <w:szCs w:val="22"/>
              </w:rPr>
              <w:t>relevant to their role and standards required.</w:t>
            </w:r>
            <w:r w:rsidR="00E74E03" w:rsidRPr="00AA6BE0">
              <w:rPr>
                <w:rFonts w:cs="Arial"/>
                <w:sz w:val="22"/>
                <w:szCs w:val="22"/>
              </w:rPr>
              <w:t> </w:t>
            </w:r>
          </w:p>
          <w:p w:rsidR="003C4A7B" w:rsidRPr="00AA6BE0" w:rsidRDefault="003C4A7B" w:rsidP="00E450DE">
            <w:pPr>
              <w:ind w:start="14.20pt" w:hanging="14.20pt"/>
              <w:rPr>
                <w:rFonts w:cs="Arial"/>
                <w:sz w:val="22"/>
                <w:szCs w:val="22"/>
              </w:rPr>
            </w:pPr>
          </w:p>
          <w:p w:rsidR="003C4A7B" w:rsidRDefault="00E74E03" w:rsidP="00E74E03">
            <w:pPr>
              <w:ind w:start="14.20pt" w:hanging="14.20pt"/>
              <w:rPr>
                <w:rFonts w:cs="Arial"/>
                <w:sz w:val="22"/>
                <w:szCs w:val="22"/>
              </w:rPr>
            </w:pPr>
            <w:r w:rsidRPr="00AA6BE0">
              <w:rPr>
                <w:rFonts w:cs="Arial"/>
                <w:sz w:val="22"/>
                <w:szCs w:val="22"/>
              </w:rPr>
              <w:t>Undertake pre-employment screening includi</w:t>
            </w:r>
            <w:r w:rsidR="000E172B" w:rsidRPr="00AA6BE0">
              <w:rPr>
                <w:rFonts w:cs="Arial"/>
                <w:sz w:val="22"/>
                <w:szCs w:val="22"/>
              </w:rPr>
              <w:t>ng pre-employment drug testing,</w:t>
            </w:r>
            <w:r w:rsidR="00E450DE">
              <w:rPr>
                <w:rFonts w:cs="Arial"/>
                <w:sz w:val="22"/>
                <w:szCs w:val="22"/>
              </w:rPr>
              <w:t xml:space="preserve"> </w:t>
            </w:r>
            <w:r w:rsidRPr="00AA6BE0">
              <w:rPr>
                <w:rFonts w:cs="Arial"/>
                <w:sz w:val="22"/>
                <w:szCs w:val="22"/>
              </w:rPr>
              <w:t>audiometry and</w:t>
            </w:r>
          </w:p>
          <w:p w:rsidR="00E74E03" w:rsidRPr="00AA6BE0" w:rsidRDefault="00E450DE" w:rsidP="00E74E03">
            <w:pPr>
              <w:ind w:start="14.20pt" w:hanging="14.20pt"/>
              <w:rPr>
                <w:rFonts w:cs="Arial"/>
                <w:sz w:val="22"/>
                <w:szCs w:val="22"/>
              </w:rPr>
            </w:pPr>
            <w:r>
              <w:rPr>
                <w:rFonts w:cs="Arial"/>
                <w:sz w:val="22"/>
                <w:szCs w:val="22"/>
              </w:rPr>
              <w:t>s</w:t>
            </w:r>
            <w:r w:rsidR="00E74E03" w:rsidRPr="00AA6BE0">
              <w:rPr>
                <w:rFonts w:cs="Arial"/>
                <w:sz w:val="22"/>
                <w:szCs w:val="22"/>
              </w:rPr>
              <w:t>pirometry testing.</w:t>
            </w:r>
          </w:p>
          <w:p w:rsidR="00E74E03" w:rsidRPr="00AA6BE0" w:rsidRDefault="00E74E03" w:rsidP="00E74E03">
            <w:pPr>
              <w:ind w:start="14.20pt"/>
              <w:rPr>
                <w:rFonts w:cs="Arial"/>
                <w:sz w:val="22"/>
                <w:szCs w:val="22"/>
              </w:rPr>
            </w:pPr>
            <w:r w:rsidRPr="00AA6BE0">
              <w:rPr>
                <w:rFonts w:cs="Arial"/>
                <w:sz w:val="22"/>
                <w:szCs w:val="22"/>
              </w:rPr>
              <w:lastRenderedPageBreak/>
              <w:t> </w:t>
            </w:r>
          </w:p>
          <w:p w:rsidR="003D673D" w:rsidRPr="00AA6BE0" w:rsidRDefault="00E74E03" w:rsidP="003D673D">
            <w:pPr>
              <w:adjustRightInd w:val="0"/>
              <w:ind w:start="14.20pt" w:hanging="14.20pt"/>
              <w:rPr>
                <w:rFonts w:cs="Arial"/>
                <w:sz w:val="22"/>
                <w:szCs w:val="22"/>
              </w:rPr>
            </w:pPr>
            <w:r w:rsidRPr="00AA6BE0">
              <w:rPr>
                <w:rFonts w:cs="Arial"/>
                <w:sz w:val="22"/>
                <w:szCs w:val="22"/>
              </w:rPr>
              <w:t xml:space="preserve">Identify and implement improvements within the Wellbeing team and service </w:t>
            </w:r>
            <w:r w:rsidR="003D673D" w:rsidRPr="00AA6BE0">
              <w:rPr>
                <w:rFonts w:cs="Arial"/>
                <w:sz w:val="22"/>
                <w:szCs w:val="22"/>
              </w:rPr>
              <w:t>provision. Manage</w:t>
            </w:r>
          </w:p>
          <w:p w:rsidR="003C4A7B" w:rsidRDefault="00E74E03" w:rsidP="00E74E03">
            <w:pPr>
              <w:adjustRightInd w:val="0"/>
              <w:ind w:start="14.20pt" w:hanging="14.20pt"/>
              <w:rPr>
                <w:rFonts w:cs="Arial"/>
                <w:sz w:val="22"/>
                <w:szCs w:val="22"/>
              </w:rPr>
            </w:pPr>
            <w:r w:rsidRPr="00AA6BE0">
              <w:rPr>
                <w:rFonts w:cs="Arial"/>
                <w:sz w:val="22"/>
                <w:szCs w:val="22"/>
              </w:rPr>
              <w:t>improvement projects within own area</w:t>
            </w:r>
            <w:r w:rsidR="0066316B">
              <w:rPr>
                <w:rFonts w:cs="Arial"/>
                <w:sz w:val="22"/>
                <w:szCs w:val="22"/>
              </w:rPr>
              <w:t xml:space="preserve"> and develop and attend </w:t>
            </w:r>
            <w:r w:rsidRPr="00AA6BE0">
              <w:rPr>
                <w:rFonts w:cs="Arial"/>
                <w:sz w:val="22"/>
                <w:szCs w:val="22"/>
              </w:rPr>
              <w:t>health promoti</w:t>
            </w:r>
            <w:r w:rsidR="000E172B" w:rsidRPr="00AA6BE0">
              <w:rPr>
                <w:rFonts w:cs="Arial"/>
                <w:sz w:val="22"/>
                <w:szCs w:val="22"/>
              </w:rPr>
              <w:t xml:space="preserve">on events </w:t>
            </w:r>
            <w:r w:rsidR="0066316B">
              <w:rPr>
                <w:rFonts w:cs="Arial"/>
                <w:sz w:val="22"/>
                <w:szCs w:val="22"/>
              </w:rPr>
              <w:t>across the</w:t>
            </w:r>
          </w:p>
          <w:p w:rsidR="00E74E03" w:rsidRPr="00AA6BE0" w:rsidRDefault="0066316B" w:rsidP="00E74E03">
            <w:pPr>
              <w:adjustRightInd w:val="0"/>
              <w:ind w:start="14.20pt" w:hanging="14.20pt"/>
              <w:rPr>
                <w:rFonts w:cs="Arial"/>
                <w:sz w:val="22"/>
                <w:szCs w:val="22"/>
              </w:rPr>
            </w:pPr>
            <w:r>
              <w:rPr>
                <w:rFonts w:cs="Arial"/>
                <w:sz w:val="22"/>
                <w:szCs w:val="22"/>
              </w:rPr>
              <w:t xml:space="preserve">Force area.  Develop and deliver </w:t>
            </w:r>
            <w:r w:rsidR="00E74E03" w:rsidRPr="00AA6BE0">
              <w:rPr>
                <w:rFonts w:cs="Arial"/>
                <w:sz w:val="22"/>
                <w:szCs w:val="22"/>
              </w:rPr>
              <w:t>in-house training in re</w:t>
            </w:r>
            <w:r>
              <w:rPr>
                <w:rFonts w:cs="Arial"/>
                <w:sz w:val="22"/>
                <w:szCs w:val="22"/>
              </w:rPr>
              <w:t>lation to health related topics as required.</w:t>
            </w:r>
          </w:p>
          <w:p w:rsidR="00E74E03" w:rsidRPr="00AA6BE0" w:rsidRDefault="00E74E03" w:rsidP="00E74E03">
            <w:pPr>
              <w:adjustRightInd w:val="0"/>
              <w:rPr>
                <w:rFonts w:cs="Arial"/>
                <w:sz w:val="22"/>
                <w:szCs w:val="22"/>
              </w:rPr>
            </w:pPr>
            <w:r w:rsidRPr="00AA6BE0">
              <w:rPr>
                <w:rFonts w:cs="Arial"/>
                <w:sz w:val="22"/>
                <w:szCs w:val="22"/>
              </w:rPr>
              <w:t> </w:t>
            </w:r>
          </w:p>
          <w:p w:rsidR="00E74E03" w:rsidRDefault="00E74E03" w:rsidP="003D673D">
            <w:pPr>
              <w:rPr>
                <w:rFonts w:cs="Arial"/>
                <w:sz w:val="22"/>
                <w:szCs w:val="22"/>
              </w:rPr>
            </w:pPr>
            <w:r w:rsidRPr="00AA6BE0">
              <w:rPr>
                <w:rFonts w:cs="Arial"/>
                <w:sz w:val="22"/>
                <w:szCs w:val="22"/>
              </w:rPr>
              <w:t>Maintain and update procedural documentation in</w:t>
            </w:r>
            <w:r w:rsidR="000E172B" w:rsidRPr="00AA6BE0">
              <w:rPr>
                <w:rFonts w:cs="Arial"/>
                <w:sz w:val="22"/>
                <w:szCs w:val="22"/>
              </w:rPr>
              <w:t xml:space="preserve"> </w:t>
            </w:r>
            <w:r w:rsidRPr="00AA6BE0">
              <w:rPr>
                <w:rFonts w:cs="Arial"/>
                <w:sz w:val="22"/>
                <w:szCs w:val="22"/>
              </w:rPr>
              <w:t>line with regulations, guidance and best practice.</w:t>
            </w:r>
          </w:p>
          <w:p w:rsidR="003C4A7B" w:rsidRDefault="003C4A7B" w:rsidP="003D673D">
            <w:pPr>
              <w:rPr>
                <w:rFonts w:cs="Arial"/>
                <w:sz w:val="22"/>
                <w:szCs w:val="22"/>
              </w:rPr>
            </w:pPr>
          </w:p>
          <w:p w:rsidR="003C4A7B" w:rsidRPr="00AA6BE0" w:rsidRDefault="003C4A7B" w:rsidP="003D673D">
            <w:pPr>
              <w:rPr>
                <w:rFonts w:cs="Arial"/>
                <w:sz w:val="22"/>
                <w:szCs w:val="22"/>
              </w:rPr>
            </w:pPr>
            <w:r>
              <w:rPr>
                <w:rFonts w:cs="Arial"/>
                <w:sz w:val="22"/>
                <w:szCs w:val="22"/>
              </w:rPr>
              <w:t>Maintain and interrogate electronic record systems in line with guidance to ensure pertinent information recorded.</w:t>
            </w:r>
          </w:p>
          <w:p w:rsidR="00E74E03" w:rsidRPr="00AA6BE0" w:rsidRDefault="00E74E03" w:rsidP="00E74E03">
            <w:pPr>
              <w:adjustRightInd w:val="0"/>
              <w:rPr>
                <w:rFonts w:cs="Arial"/>
                <w:sz w:val="22"/>
                <w:szCs w:val="22"/>
              </w:rPr>
            </w:pPr>
            <w:r w:rsidRPr="00AA6BE0">
              <w:rPr>
                <w:rFonts w:cs="Arial"/>
                <w:sz w:val="22"/>
                <w:szCs w:val="22"/>
              </w:rPr>
              <w:t> </w:t>
            </w:r>
          </w:p>
          <w:p w:rsidR="003D673D" w:rsidRPr="00AA6BE0" w:rsidRDefault="003D673D" w:rsidP="003D673D">
            <w:pPr>
              <w:ind w:start="14.20pt" w:hanging="14.20pt"/>
              <w:rPr>
                <w:rFonts w:cs="Arial"/>
                <w:sz w:val="22"/>
                <w:szCs w:val="22"/>
              </w:rPr>
            </w:pPr>
            <w:r w:rsidRPr="00AA6BE0">
              <w:rPr>
                <w:rFonts w:cs="Arial"/>
                <w:sz w:val="22"/>
                <w:szCs w:val="22"/>
              </w:rPr>
              <w:t xml:space="preserve">Update and maintain required database/systems, </w:t>
            </w:r>
            <w:r w:rsidR="00A904EF" w:rsidRPr="00AA6BE0">
              <w:rPr>
                <w:rFonts w:cs="Arial"/>
                <w:sz w:val="22"/>
                <w:szCs w:val="22"/>
              </w:rPr>
              <w:t xml:space="preserve"> ensuring compliance w</w:t>
            </w:r>
            <w:r w:rsidRPr="00AA6BE0">
              <w:rPr>
                <w:rFonts w:cs="Arial"/>
                <w:sz w:val="22"/>
                <w:szCs w:val="22"/>
              </w:rPr>
              <w:t>ith the NMC</w:t>
            </w:r>
          </w:p>
          <w:p w:rsidR="003D673D" w:rsidRPr="00AA6BE0" w:rsidRDefault="003D673D" w:rsidP="003D673D">
            <w:pPr>
              <w:ind w:start="14.20pt" w:hanging="14.20pt"/>
              <w:rPr>
                <w:rFonts w:cs="Arial"/>
                <w:sz w:val="22"/>
                <w:szCs w:val="22"/>
              </w:rPr>
            </w:pPr>
            <w:r w:rsidRPr="00AA6BE0">
              <w:rPr>
                <w:rFonts w:cs="Arial"/>
                <w:sz w:val="22"/>
                <w:szCs w:val="22"/>
              </w:rPr>
              <w:t>guidelines for records and record</w:t>
            </w:r>
            <w:r w:rsidR="00E554E3">
              <w:rPr>
                <w:rFonts w:cs="Arial"/>
                <w:sz w:val="22"/>
                <w:szCs w:val="22"/>
              </w:rPr>
              <w:t>-</w:t>
            </w:r>
            <w:r w:rsidRPr="00AA6BE0">
              <w:rPr>
                <w:rFonts w:cs="Arial"/>
                <w:sz w:val="22"/>
                <w:szCs w:val="22"/>
              </w:rPr>
              <w:t>keeping and compliance with the occupational health services</w:t>
            </w:r>
          </w:p>
          <w:p w:rsidR="003D673D" w:rsidRPr="00AA6BE0" w:rsidRDefault="003D673D" w:rsidP="003D673D">
            <w:pPr>
              <w:ind w:start="14.20pt" w:hanging="14.20pt"/>
              <w:rPr>
                <w:rFonts w:cs="Arial"/>
                <w:sz w:val="22"/>
                <w:szCs w:val="22"/>
              </w:rPr>
            </w:pPr>
            <w:r w:rsidRPr="00AA6BE0">
              <w:rPr>
                <w:rFonts w:cs="Arial"/>
                <w:sz w:val="22"/>
                <w:szCs w:val="22"/>
              </w:rPr>
              <w:t>medical confidentiality protocol.</w:t>
            </w:r>
          </w:p>
          <w:p w:rsidR="00A904EF" w:rsidRPr="00AA6BE0" w:rsidRDefault="00A904EF" w:rsidP="003D673D">
            <w:pPr>
              <w:ind w:start="14.20pt" w:hanging="14.20pt"/>
              <w:rPr>
                <w:rFonts w:cs="Arial"/>
                <w:sz w:val="22"/>
                <w:szCs w:val="22"/>
              </w:rPr>
            </w:pPr>
          </w:p>
          <w:p w:rsidR="00A904EF" w:rsidRPr="00AA6BE0" w:rsidRDefault="00A904EF" w:rsidP="00A904EF">
            <w:pPr>
              <w:rPr>
                <w:rFonts w:cs="Arial"/>
                <w:sz w:val="22"/>
                <w:szCs w:val="22"/>
              </w:rPr>
            </w:pPr>
            <w:r w:rsidRPr="00AA6BE0">
              <w:rPr>
                <w:rFonts w:cs="Arial"/>
                <w:sz w:val="22"/>
                <w:szCs w:val="22"/>
              </w:rPr>
              <w:t>Maintain client confidentiality in all aspects of this roles in line with all principles including GDPR/Data Protection/Health Records Acts etc. To respect client/patient confidentiality at all times and not divulge client/patient information unless sanctioned by the requirements of the role.</w:t>
            </w:r>
          </w:p>
          <w:p w:rsidR="003D673D" w:rsidRPr="00AA6BE0" w:rsidRDefault="003D673D" w:rsidP="00E74E03">
            <w:pPr>
              <w:adjustRightInd w:val="0"/>
              <w:rPr>
                <w:rFonts w:cs="Arial"/>
                <w:sz w:val="22"/>
                <w:szCs w:val="22"/>
              </w:rPr>
            </w:pPr>
          </w:p>
          <w:p w:rsidR="000E172B" w:rsidRPr="00AA6BE0" w:rsidRDefault="00E74E03" w:rsidP="00E74E03">
            <w:pPr>
              <w:adjustRightInd w:val="0"/>
              <w:ind w:start="14.20pt" w:hanging="14.20pt"/>
              <w:rPr>
                <w:rFonts w:cs="Arial"/>
                <w:sz w:val="22"/>
                <w:szCs w:val="22"/>
              </w:rPr>
            </w:pPr>
            <w:r w:rsidRPr="00AA6BE0">
              <w:rPr>
                <w:rFonts w:cs="Arial"/>
                <w:sz w:val="22"/>
                <w:szCs w:val="22"/>
              </w:rPr>
              <w:t>Provide support to manager/team/other teams as required work</w:t>
            </w:r>
            <w:r w:rsidR="000E172B" w:rsidRPr="00AA6BE0">
              <w:rPr>
                <w:rFonts w:cs="Arial"/>
                <w:sz w:val="22"/>
                <w:szCs w:val="22"/>
              </w:rPr>
              <w:t>ing closely with the wider HR/</w:t>
            </w:r>
          </w:p>
          <w:p w:rsidR="00E74E03" w:rsidRPr="00AA6BE0" w:rsidRDefault="00E74E03" w:rsidP="00E74E03">
            <w:pPr>
              <w:adjustRightInd w:val="0"/>
              <w:ind w:start="14.20pt" w:hanging="14.20pt"/>
              <w:rPr>
                <w:rFonts w:cs="Arial"/>
                <w:sz w:val="22"/>
                <w:szCs w:val="22"/>
              </w:rPr>
            </w:pPr>
            <w:r w:rsidRPr="00AA6BE0">
              <w:rPr>
                <w:rFonts w:cs="Arial"/>
                <w:sz w:val="22"/>
                <w:szCs w:val="22"/>
              </w:rPr>
              <w:t>Wellbeing team.</w:t>
            </w:r>
          </w:p>
          <w:p w:rsidR="00E74E03" w:rsidRPr="00AA6BE0" w:rsidRDefault="00E74E03" w:rsidP="00E74E03">
            <w:pPr>
              <w:adjustRightInd w:val="0"/>
              <w:rPr>
                <w:rFonts w:cs="Arial"/>
                <w:sz w:val="22"/>
                <w:szCs w:val="22"/>
              </w:rPr>
            </w:pPr>
            <w:r w:rsidRPr="00AA6BE0">
              <w:rPr>
                <w:rFonts w:cs="Arial"/>
                <w:sz w:val="22"/>
                <w:szCs w:val="22"/>
              </w:rPr>
              <w:t> </w:t>
            </w:r>
          </w:p>
          <w:p w:rsidR="000E172B" w:rsidRPr="00AA6BE0" w:rsidRDefault="000E172B" w:rsidP="00E74E03">
            <w:pPr>
              <w:adjustRightInd w:val="0"/>
              <w:ind w:start="14.20pt" w:hanging="14.20pt"/>
              <w:rPr>
                <w:rFonts w:cs="Arial"/>
                <w:sz w:val="22"/>
                <w:szCs w:val="22"/>
              </w:rPr>
            </w:pPr>
            <w:r w:rsidRPr="00AA6BE0">
              <w:rPr>
                <w:rFonts w:cs="Arial"/>
                <w:sz w:val="22"/>
                <w:szCs w:val="22"/>
              </w:rPr>
              <w:t>L</w:t>
            </w:r>
            <w:r w:rsidR="00E74E03" w:rsidRPr="00AA6BE0">
              <w:rPr>
                <w:rFonts w:cs="Arial"/>
                <w:sz w:val="22"/>
                <w:szCs w:val="22"/>
              </w:rPr>
              <w:t xml:space="preserve">iaise </w:t>
            </w:r>
            <w:r w:rsidRPr="00AA6BE0">
              <w:rPr>
                <w:rFonts w:cs="Arial"/>
                <w:sz w:val="22"/>
                <w:szCs w:val="22"/>
              </w:rPr>
              <w:t>and meet with internal service users</w:t>
            </w:r>
            <w:r w:rsidR="00E74E03" w:rsidRPr="00AA6BE0">
              <w:rPr>
                <w:rFonts w:cs="Arial"/>
                <w:sz w:val="22"/>
                <w:szCs w:val="22"/>
              </w:rPr>
              <w:t xml:space="preserve">, suppliers. </w:t>
            </w:r>
            <w:r w:rsidRPr="00AA6BE0">
              <w:rPr>
                <w:rFonts w:cs="Arial"/>
                <w:sz w:val="22"/>
                <w:szCs w:val="22"/>
              </w:rPr>
              <w:t>R</w:t>
            </w:r>
            <w:r w:rsidR="00E74E03" w:rsidRPr="00AA6BE0">
              <w:rPr>
                <w:rFonts w:cs="Arial"/>
                <w:sz w:val="22"/>
                <w:szCs w:val="22"/>
              </w:rPr>
              <w:t>epresent</w:t>
            </w:r>
            <w:r w:rsidRPr="00AA6BE0">
              <w:rPr>
                <w:rFonts w:cs="Arial"/>
                <w:sz w:val="22"/>
                <w:szCs w:val="22"/>
              </w:rPr>
              <w:t xml:space="preserve"> the wellbeing team as necessary at</w:t>
            </w:r>
          </w:p>
          <w:p w:rsidR="00E74E03" w:rsidRPr="00A904EF" w:rsidRDefault="00E74E03" w:rsidP="00E74E03">
            <w:pPr>
              <w:adjustRightInd w:val="0"/>
              <w:ind w:start="14.20pt" w:hanging="14.20pt"/>
              <w:rPr>
                <w:rFonts w:cs="Arial"/>
                <w:sz w:val="22"/>
                <w:szCs w:val="22"/>
              </w:rPr>
            </w:pPr>
            <w:r w:rsidRPr="00AA6BE0">
              <w:rPr>
                <w:rFonts w:cs="Arial"/>
                <w:sz w:val="22"/>
                <w:szCs w:val="22"/>
              </w:rPr>
              <w:t>meetings or forums</w:t>
            </w:r>
            <w:r w:rsidR="000E172B" w:rsidRPr="00AA6BE0">
              <w:rPr>
                <w:rFonts w:cs="Arial"/>
                <w:sz w:val="22"/>
                <w:szCs w:val="22"/>
              </w:rPr>
              <w:t xml:space="preserve"> ( internal and external) </w:t>
            </w:r>
            <w:r w:rsidRPr="00AA6BE0">
              <w:rPr>
                <w:rFonts w:cs="Arial"/>
                <w:sz w:val="22"/>
                <w:szCs w:val="22"/>
              </w:rPr>
              <w:t>.</w:t>
            </w:r>
          </w:p>
          <w:p w:rsidR="00E74E03" w:rsidRPr="00A904EF" w:rsidRDefault="00E74E03" w:rsidP="00E74E03">
            <w:pPr>
              <w:adjustRightInd w:val="0"/>
              <w:rPr>
                <w:rFonts w:cs="Arial"/>
                <w:sz w:val="22"/>
                <w:szCs w:val="22"/>
              </w:rPr>
            </w:pPr>
            <w:r w:rsidRPr="00A904EF">
              <w:rPr>
                <w:rFonts w:cs="Arial"/>
                <w:sz w:val="22"/>
                <w:szCs w:val="22"/>
              </w:rPr>
              <w:t> </w:t>
            </w:r>
          </w:p>
          <w:p w:rsidR="00FC5D38" w:rsidRPr="00A904EF" w:rsidRDefault="00FC5D38" w:rsidP="00A904EF">
            <w:pPr>
              <w:rPr>
                <w:rFonts w:cs="Arial"/>
                <w:sz w:val="22"/>
                <w:szCs w:val="22"/>
              </w:rPr>
            </w:pPr>
          </w:p>
        </w:tc>
      </w:tr>
    </w:tbl>
    <w:p w:rsidR="003E2BCF" w:rsidRDefault="003E2BCF">
      <w:pPr>
        <w:rPr>
          <w:rFonts w:ascii="Tahoma" w:hAnsi="Tahoma" w:cs="Tahoma"/>
          <w:sz w:val="22"/>
          <w:szCs w:val="22"/>
        </w:rPr>
      </w:pPr>
    </w:p>
    <w:p w:rsidR="003E2BCF" w:rsidRDefault="003E2BCF">
      <w:pPr>
        <w:rPr>
          <w:rFonts w:ascii="Tahoma" w:hAnsi="Tahoma" w:cs="Tahoma"/>
          <w:sz w:val="22"/>
          <w:szCs w:val="22"/>
        </w:rPr>
      </w:pPr>
    </w:p>
    <w:tbl>
      <w:tblPr>
        <w:tblW w:w="50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85pt" w:type="dxa"/>
          <w:end w:w="2.85pt" w:type="dxa"/>
        </w:tblCellMar>
        <w:tblLook w:firstRow="1" w:lastRow="1" w:firstColumn="1" w:lastColumn="1" w:noHBand="0" w:noVBand="0"/>
      </w:tblPr>
      <w:tblGrid>
        <w:gridCol w:w="10122"/>
      </w:tblGrid>
      <w:tr w:rsidR="00370805" w:rsidRPr="00371A92" w:rsidTr="00EB340A">
        <w:tc>
          <w:tcPr>
            <w:tcW w:w="506.10pt" w:type="dxa"/>
            <w:tcBorders>
              <w:bottom w:val="single" w:sz="4" w:space="0" w:color="auto"/>
            </w:tcBorders>
            <w:shd w:val="clear" w:color="auto" w:fill="003366"/>
          </w:tcPr>
          <w:p w:rsidR="00370805" w:rsidRPr="00371A92" w:rsidRDefault="00FC5D38" w:rsidP="00C275A3">
            <w:pPr>
              <w:spacing w:before="3pt" w:after="3pt"/>
              <w:rPr>
                <w:rFonts w:ascii="Tahoma" w:hAnsi="Tahoma" w:cs="Tahoma"/>
                <w:b/>
                <w:color w:val="FFFFFF"/>
                <w:sz w:val="22"/>
                <w:szCs w:val="22"/>
              </w:rPr>
            </w:pPr>
            <w:r>
              <w:rPr>
                <w:rFonts w:ascii="Tahoma" w:hAnsi="Tahoma" w:cs="Tahoma"/>
                <w:b/>
                <w:color w:val="FFFFFF"/>
                <w:sz w:val="22"/>
                <w:szCs w:val="22"/>
              </w:rPr>
              <w:t>Note</w:t>
            </w:r>
          </w:p>
        </w:tc>
      </w:tr>
      <w:tr w:rsidR="00C8196A" w:rsidRPr="00371A92" w:rsidTr="00C8196A">
        <w:trPr>
          <w:trHeight w:val="2894"/>
        </w:trPr>
        <w:tc>
          <w:tcPr>
            <w:tcW w:w="506.10pt" w:type="dxa"/>
            <w:shd w:val="clear" w:color="auto" w:fill="C0C0C0"/>
            <w:vAlign w:val="center"/>
          </w:tcPr>
          <w:p w:rsidR="00C8196A" w:rsidRDefault="00C8196A" w:rsidP="00C275A3">
            <w:pPr>
              <w:spacing w:before="3pt" w:after="3pt"/>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rsidR="00C8196A" w:rsidRDefault="00C8196A" w:rsidP="00C275A3">
            <w:pPr>
              <w:spacing w:before="3pt" w:after="3pt"/>
              <w:rPr>
                <w:rFonts w:ascii="Tahoma" w:hAnsi="Tahoma" w:cs="Tahoma"/>
                <w:b/>
                <w:sz w:val="22"/>
                <w:szCs w:val="22"/>
              </w:rPr>
            </w:pPr>
          </w:p>
          <w:p w:rsidR="00C8196A" w:rsidRDefault="00C8196A" w:rsidP="00C275A3">
            <w:pPr>
              <w:spacing w:before="3pt" w:after="3pt"/>
              <w:rPr>
                <w:rFonts w:ascii="Tahoma" w:hAnsi="Tahoma" w:cs="Tahoma"/>
                <w:b/>
                <w:sz w:val="22"/>
                <w:szCs w:val="22"/>
              </w:rPr>
            </w:pPr>
            <w:r>
              <w:rPr>
                <w:rFonts w:ascii="Tahoma" w:hAnsi="Tahoma" w:cs="Tahoma"/>
                <w:b/>
                <w:sz w:val="22"/>
                <w:szCs w:val="22"/>
              </w:rPr>
              <w:t>All employees are to comply with confidentialities laid down in the General Data Protection Regulation (GDPR), 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rsidR="00C8196A" w:rsidRDefault="00C8196A" w:rsidP="00C275A3">
            <w:pPr>
              <w:spacing w:before="3pt" w:after="3pt"/>
              <w:rPr>
                <w:rFonts w:ascii="Tahoma" w:hAnsi="Tahoma" w:cs="Tahoma"/>
                <w:b/>
                <w:sz w:val="22"/>
                <w:szCs w:val="22"/>
              </w:rPr>
            </w:pPr>
          </w:p>
          <w:p w:rsidR="00C8196A" w:rsidRPr="00371A92" w:rsidRDefault="00C8196A" w:rsidP="00C275A3">
            <w:pPr>
              <w:spacing w:before="3pt" w:after="3pt"/>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rsidR="001B4008" w:rsidRDefault="001B4008">
      <w:pPr>
        <w:rPr>
          <w:rFonts w:ascii="Tahoma" w:hAnsi="Tahoma" w:cs="Tahoma"/>
          <w:sz w:val="22"/>
          <w:szCs w:val="22"/>
        </w:rPr>
      </w:pPr>
    </w:p>
    <w:p w:rsidR="001B4008" w:rsidRDefault="001B4008">
      <w:pPr>
        <w:rPr>
          <w:rFonts w:ascii="Tahoma" w:hAnsi="Tahoma" w:cs="Tahoma"/>
          <w:sz w:val="22"/>
          <w:szCs w:val="22"/>
        </w:rPr>
      </w:pPr>
      <w:r>
        <w:rPr>
          <w:rFonts w:ascii="Tahoma" w:hAnsi="Tahoma" w:cs="Tahoma"/>
          <w:sz w:val="22"/>
          <w:szCs w:val="22"/>
        </w:rPr>
        <w:br w:type="page"/>
      </w:r>
    </w:p>
    <w:tbl>
      <w:tblPr>
        <w:tblW w:w="50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85pt" w:type="dxa"/>
          <w:end w:w="2.85pt" w:type="dxa"/>
        </w:tblCellMar>
        <w:tblLook w:firstRow="1" w:lastRow="1" w:firstColumn="1" w:lastColumn="1" w:noHBand="0" w:noVBand="0"/>
      </w:tblPr>
      <w:tblGrid>
        <w:gridCol w:w="4735"/>
        <w:gridCol w:w="5387"/>
      </w:tblGrid>
      <w:tr w:rsidR="0076672B" w:rsidRPr="00371A92" w:rsidTr="00FA23D4">
        <w:tc>
          <w:tcPr>
            <w:tcW w:w="506.10pt" w:type="dxa"/>
            <w:gridSpan w:val="2"/>
            <w:tcBorders>
              <w:bottom w:val="single" w:sz="4" w:space="0" w:color="auto"/>
            </w:tcBorders>
            <w:shd w:val="clear" w:color="auto" w:fill="003366"/>
          </w:tcPr>
          <w:p w:rsidR="0076672B" w:rsidRPr="00371A92" w:rsidRDefault="0076672B" w:rsidP="00FA23D4">
            <w:pPr>
              <w:spacing w:before="3pt" w:after="3pt"/>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76672B" w:rsidRPr="00371A92" w:rsidTr="003E6197">
        <w:tc>
          <w:tcPr>
            <w:tcW w:w="236.75pt" w:type="dxa"/>
            <w:shd w:val="clear" w:color="auto" w:fill="C0C0C0"/>
            <w:vAlign w:val="center"/>
          </w:tcPr>
          <w:p w:rsidR="0076672B" w:rsidRPr="00371A92" w:rsidRDefault="0076672B" w:rsidP="00FA23D4">
            <w:pPr>
              <w:spacing w:before="3pt" w:after="3pt"/>
              <w:rPr>
                <w:rFonts w:ascii="Tahoma" w:hAnsi="Tahoma" w:cs="Tahoma"/>
                <w:b/>
                <w:sz w:val="22"/>
                <w:szCs w:val="22"/>
              </w:rPr>
            </w:pPr>
            <w:r>
              <w:rPr>
                <w:rFonts w:ascii="Tahoma" w:hAnsi="Tahoma" w:cs="Tahoma"/>
                <w:b/>
                <w:sz w:val="22"/>
                <w:szCs w:val="22"/>
              </w:rPr>
              <w:t>Essential knowledge, skills, and    experience (E)</w:t>
            </w:r>
          </w:p>
        </w:tc>
        <w:tc>
          <w:tcPr>
            <w:tcW w:w="269.35pt" w:type="dxa"/>
            <w:shd w:val="clear" w:color="auto" w:fill="C0C0C0"/>
            <w:vAlign w:val="center"/>
          </w:tcPr>
          <w:p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rsidR="001B4008" w:rsidRPr="001B4008" w:rsidRDefault="001B4008" w:rsidP="001B4008">
      <w:pPr>
        <w:rPr>
          <w:vanish/>
        </w:rPr>
      </w:pPr>
    </w:p>
    <w:tbl>
      <w:tblPr>
        <w:tblpPr w:leftFromText="180" w:rightFromText="180" w:vertAnchor="text" w:horzAnchor="margin" w:tblpY="7"/>
        <w:tblW w:w="50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85pt" w:type="dxa"/>
          <w:end w:w="2.85pt" w:type="dxa"/>
        </w:tblCellMar>
        <w:tblLook w:firstRow="1" w:lastRow="1" w:firstColumn="1" w:lastColumn="1" w:noHBand="0" w:noVBand="0"/>
      </w:tblPr>
      <w:tblGrid>
        <w:gridCol w:w="4735"/>
        <w:gridCol w:w="5387"/>
      </w:tblGrid>
      <w:tr w:rsidR="003E2BCF" w:rsidRPr="00371A92" w:rsidTr="003E2BCF">
        <w:tc>
          <w:tcPr>
            <w:tcW w:w="506.10pt" w:type="dxa"/>
            <w:gridSpan w:val="2"/>
            <w:tcBorders>
              <w:bottom w:val="single" w:sz="4" w:space="0" w:color="auto"/>
            </w:tcBorders>
            <w:shd w:val="clear" w:color="auto" w:fill="003366"/>
          </w:tcPr>
          <w:p w:rsidR="003E2BCF" w:rsidRPr="00371A92" w:rsidRDefault="003E2BCF" w:rsidP="003E2BCF">
            <w:pPr>
              <w:spacing w:before="3pt" w:after="3pt"/>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3E2BCF" w:rsidRPr="00371A92" w:rsidTr="006042A2">
        <w:tc>
          <w:tcPr>
            <w:tcW w:w="236.75pt" w:type="dxa"/>
            <w:shd w:val="clear" w:color="auto" w:fill="auto"/>
          </w:tcPr>
          <w:p w:rsidR="006042A2" w:rsidRPr="00BE66E8" w:rsidRDefault="00A904EF" w:rsidP="00E44B40">
            <w:pPr>
              <w:rPr>
                <w:rFonts w:cs="Arial"/>
                <w:sz w:val="22"/>
                <w:szCs w:val="22"/>
              </w:rPr>
            </w:pPr>
            <w:r w:rsidRPr="00BE66E8">
              <w:rPr>
                <w:rFonts w:cs="Arial"/>
                <w:sz w:val="22"/>
                <w:szCs w:val="22"/>
              </w:rPr>
              <w:t>Level one Registered General Nurse with current NMC PIN number</w:t>
            </w:r>
          </w:p>
        </w:tc>
        <w:tc>
          <w:tcPr>
            <w:tcW w:w="269.35pt" w:type="dxa"/>
            <w:shd w:val="clear" w:color="auto" w:fill="auto"/>
          </w:tcPr>
          <w:p w:rsidR="003E2BCF" w:rsidRPr="00BE66E8" w:rsidRDefault="00307E6E" w:rsidP="006042A2">
            <w:pPr>
              <w:rPr>
                <w:rFonts w:cs="Arial"/>
                <w:sz w:val="22"/>
                <w:szCs w:val="22"/>
              </w:rPr>
            </w:pPr>
            <w:r w:rsidRPr="00BE66E8">
              <w:rPr>
                <w:rFonts w:cs="Arial"/>
                <w:sz w:val="22"/>
                <w:szCs w:val="22"/>
              </w:rPr>
              <w:t>Recognised qualification in Occupational Health or working towards qualification</w:t>
            </w:r>
          </w:p>
        </w:tc>
      </w:tr>
      <w:tr w:rsidR="003E2BCF" w:rsidRPr="00371A92" w:rsidTr="00875AD2">
        <w:trPr>
          <w:trHeight w:val="482"/>
        </w:trPr>
        <w:tc>
          <w:tcPr>
            <w:tcW w:w="236.75pt" w:type="dxa"/>
            <w:shd w:val="clear" w:color="auto" w:fill="auto"/>
          </w:tcPr>
          <w:p w:rsidR="00875AD2" w:rsidRPr="00BE66E8" w:rsidRDefault="00875AD2" w:rsidP="00875AD2">
            <w:pPr>
              <w:rPr>
                <w:rFonts w:cs="Arial"/>
                <w:sz w:val="22"/>
                <w:szCs w:val="22"/>
              </w:rPr>
            </w:pPr>
            <w:r w:rsidRPr="00BE66E8">
              <w:rPr>
                <w:rFonts w:cs="Arial"/>
                <w:sz w:val="22"/>
                <w:szCs w:val="22"/>
              </w:rPr>
              <w:t>Evidenced CPD / Revalidation Portfolio (NMC Registration)</w:t>
            </w:r>
          </w:p>
          <w:p w:rsidR="006042A2" w:rsidRPr="00BE66E8" w:rsidRDefault="006042A2" w:rsidP="00AA6BE0">
            <w:pPr>
              <w:rPr>
                <w:rFonts w:cs="Arial"/>
                <w:b/>
                <w:color w:val="FF0000"/>
                <w:sz w:val="22"/>
                <w:szCs w:val="22"/>
              </w:rPr>
            </w:pPr>
          </w:p>
        </w:tc>
        <w:tc>
          <w:tcPr>
            <w:tcW w:w="269.35pt" w:type="dxa"/>
            <w:shd w:val="clear" w:color="auto" w:fill="auto"/>
          </w:tcPr>
          <w:p w:rsidR="003E2BCF" w:rsidRPr="00BE66E8" w:rsidRDefault="00307E6E" w:rsidP="00875AD2">
            <w:pPr>
              <w:rPr>
                <w:rFonts w:cs="Arial"/>
                <w:b/>
                <w:color w:val="FF0000"/>
                <w:sz w:val="22"/>
                <w:szCs w:val="22"/>
              </w:rPr>
            </w:pPr>
            <w:r w:rsidRPr="00BE66E8">
              <w:rPr>
                <w:rFonts w:cs="Arial"/>
                <w:sz w:val="22"/>
                <w:szCs w:val="22"/>
              </w:rPr>
              <w:t>Knowledge of police pensions scheme / local government pension scheme</w:t>
            </w:r>
          </w:p>
        </w:tc>
      </w:tr>
      <w:tr w:rsidR="003E2BCF" w:rsidRPr="00371A92" w:rsidTr="006042A2">
        <w:tc>
          <w:tcPr>
            <w:tcW w:w="236.75pt" w:type="dxa"/>
            <w:shd w:val="clear" w:color="auto" w:fill="auto"/>
          </w:tcPr>
          <w:p w:rsidR="006042A2" w:rsidRPr="00BE66E8" w:rsidRDefault="00A37CD8" w:rsidP="00E44B40">
            <w:pPr>
              <w:rPr>
                <w:rFonts w:cs="Arial"/>
                <w:sz w:val="22"/>
                <w:szCs w:val="22"/>
              </w:rPr>
            </w:pPr>
            <w:r w:rsidRPr="00BE66E8">
              <w:rPr>
                <w:rFonts w:cs="Arial"/>
                <w:sz w:val="22"/>
                <w:szCs w:val="22"/>
              </w:rPr>
              <w:t>T</w:t>
            </w:r>
            <w:r w:rsidR="00875AD2" w:rsidRPr="00BE66E8">
              <w:rPr>
                <w:rFonts w:cs="Arial"/>
                <w:sz w:val="22"/>
                <w:szCs w:val="22"/>
              </w:rPr>
              <w:t>wo years post registration experience in</w:t>
            </w:r>
            <w:r w:rsidRPr="00BE66E8">
              <w:rPr>
                <w:rFonts w:cs="Arial"/>
                <w:sz w:val="22"/>
                <w:szCs w:val="22"/>
              </w:rPr>
              <w:t xml:space="preserve"> general nursing and one year in</w:t>
            </w:r>
            <w:r w:rsidR="00875AD2" w:rsidRPr="00BE66E8">
              <w:rPr>
                <w:rFonts w:cs="Arial"/>
                <w:sz w:val="22"/>
                <w:szCs w:val="22"/>
              </w:rPr>
              <w:t xml:space="preserve"> </w:t>
            </w:r>
            <w:r w:rsidR="00B16E80" w:rsidRPr="00BE66E8">
              <w:rPr>
                <w:rFonts w:cs="Arial"/>
                <w:sz w:val="22"/>
                <w:szCs w:val="22"/>
              </w:rPr>
              <w:t xml:space="preserve">an </w:t>
            </w:r>
            <w:r w:rsidR="00875AD2" w:rsidRPr="00BE66E8">
              <w:rPr>
                <w:rFonts w:cs="Arial"/>
                <w:sz w:val="22"/>
                <w:szCs w:val="22"/>
              </w:rPr>
              <w:t xml:space="preserve">Occupational Health </w:t>
            </w:r>
            <w:r w:rsidRPr="00BE66E8">
              <w:rPr>
                <w:rFonts w:cs="Arial"/>
                <w:sz w:val="22"/>
                <w:szCs w:val="22"/>
              </w:rPr>
              <w:t xml:space="preserve">setting </w:t>
            </w:r>
          </w:p>
        </w:tc>
        <w:tc>
          <w:tcPr>
            <w:tcW w:w="269.35pt" w:type="dxa"/>
            <w:shd w:val="clear" w:color="auto" w:fill="auto"/>
          </w:tcPr>
          <w:p w:rsidR="003E2BCF" w:rsidRPr="00BE66E8" w:rsidRDefault="00AA6BE0" w:rsidP="006042A2">
            <w:pPr>
              <w:rPr>
                <w:rFonts w:cs="Arial"/>
                <w:sz w:val="22"/>
                <w:szCs w:val="22"/>
              </w:rPr>
            </w:pPr>
            <w:r w:rsidRPr="00BE66E8">
              <w:rPr>
                <w:rFonts w:cs="Arial"/>
                <w:sz w:val="22"/>
                <w:szCs w:val="22"/>
              </w:rPr>
              <w:t xml:space="preserve">Knowledge and understanding of  working in a public sector organisation  </w:t>
            </w:r>
          </w:p>
        </w:tc>
      </w:tr>
      <w:tr w:rsidR="003E2BCF" w:rsidRPr="00371A92" w:rsidTr="006042A2">
        <w:tc>
          <w:tcPr>
            <w:tcW w:w="236.75pt" w:type="dxa"/>
            <w:shd w:val="clear" w:color="auto" w:fill="auto"/>
          </w:tcPr>
          <w:p w:rsidR="006042A2" w:rsidRPr="00BE66E8" w:rsidRDefault="00A37CD8" w:rsidP="00BE66E8">
            <w:pPr>
              <w:spacing w:before="3pt" w:after="3pt"/>
              <w:rPr>
                <w:rFonts w:cs="Arial"/>
                <w:sz w:val="22"/>
                <w:szCs w:val="22"/>
              </w:rPr>
            </w:pPr>
            <w:r w:rsidRPr="00BE66E8">
              <w:rPr>
                <w:rFonts w:cs="Arial"/>
                <w:sz w:val="22"/>
                <w:szCs w:val="22"/>
              </w:rPr>
              <w:t>Up to date knowledge working in an</w:t>
            </w:r>
            <w:r w:rsidR="00B16E80" w:rsidRPr="00BE66E8">
              <w:rPr>
                <w:rFonts w:cs="Arial"/>
                <w:sz w:val="22"/>
                <w:szCs w:val="22"/>
              </w:rPr>
              <w:t xml:space="preserve"> o</w:t>
            </w:r>
            <w:r w:rsidRPr="00BE66E8">
              <w:rPr>
                <w:rFonts w:cs="Arial"/>
                <w:sz w:val="22"/>
                <w:szCs w:val="22"/>
              </w:rPr>
              <w:t xml:space="preserve">ccupational </w:t>
            </w:r>
            <w:r w:rsidR="00B16E80" w:rsidRPr="00BE66E8">
              <w:rPr>
                <w:rFonts w:cs="Arial"/>
                <w:sz w:val="22"/>
                <w:szCs w:val="22"/>
              </w:rPr>
              <w:t>h</w:t>
            </w:r>
            <w:r w:rsidRPr="00BE66E8">
              <w:rPr>
                <w:rFonts w:cs="Arial"/>
                <w:sz w:val="22"/>
                <w:szCs w:val="22"/>
              </w:rPr>
              <w:t xml:space="preserve">ealth setting </w:t>
            </w:r>
            <w:r w:rsidR="00307E6E" w:rsidRPr="00BE66E8">
              <w:rPr>
                <w:rFonts w:cs="Arial"/>
                <w:sz w:val="22"/>
                <w:szCs w:val="22"/>
              </w:rPr>
              <w:t xml:space="preserve">and </w:t>
            </w:r>
            <w:r w:rsidR="006E7F38" w:rsidRPr="00BE66E8">
              <w:rPr>
                <w:rFonts w:cs="Arial"/>
                <w:sz w:val="22"/>
                <w:szCs w:val="22"/>
              </w:rPr>
              <w:t xml:space="preserve">carrying </w:t>
            </w:r>
            <w:r w:rsidR="00B16E80" w:rsidRPr="00BE66E8">
              <w:rPr>
                <w:rFonts w:cs="Arial"/>
                <w:sz w:val="22"/>
                <w:szCs w:val="22"/>
              </w:rPr>
              <w:t xml:space="preserve">out </w:t>
            </w:r>
            <w:r w:rsidR="006E7F38" w:rsidRPr="00BE66E8">
              <w:rPr>
                <w:rFonts w:cs="Arial"/>
                <w:sz w:val="22"/>
                <w:szCs w:val="22"/>
              </w:rPr>
              <w:t>clinical</w:t>
            </w:r>
            <w:r w:rsidR="00307E6E" w:rsidRPr="00BE66E8">
              <w:rPr>
                <w:rFonts w:cs="Arial"/>
                <w:sz w:val="22"/>
                <w:szCs w:val="22"/>
              </w:rPr>
              <w:t xml:space="preserve"> assessments for fitness to work/ pre-employment assessments</w:t>
            </w:r>
          </w:p>
        </w:tc>
        <w:tc>
          <w:tcPr>
            <w:tcW w:w="269.35pt" w:type="dxa"/>
            <w:shd w:val="clear" w:color="auto" w:fill="auto"/>
          </w:tcPr>
          <w:p w:rsidR="003E2BCF" w:rsidRPr="00BE66E8" w:rsidRDefault="003E2BCF" w:rsidP="00307E6E">
            <w:pPr>
              <w:rPr>
                <w:rFonts w:cs="Arial"/>
                <w:sz w:val="22"/>
                <w:szCs w:val="22"/>
              </w:rPr>
            </w:pPr>
          </w:p>
        </w:tc>
      </w:tr>
    </w:tbl>
    <w:p w:rsidR="001B4008" w:rsidRPr="001B4008" w:rsidRDefault="001B4008" w:rsidP="001B4008">
      <w:pPr>
        <w:rPr>
          <w:vanish/>
        </w:rPr>
      </w:pPr>
    </w:p>
    <w:tbl>
      <w:tblPr>
        <w:tblW w:w="50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85pt" w:type="dxa"/>
          <w:end w:w="2.85pt" w:type="dxa"/>
        </w:tblCellMar>
        <w:tblLook w:firstRow="1" w:lastRow="1" w:firstColumn="1" w:lastColumn="1" w:noHBand="0" w:noVBand="0"/>
      </w:tblPr>
      <w:tblGrid>
        <w:gridCol w:w="4735"/>
        <w:gridCol w:w="5387"/>
      </w:tblGrid>
      <w:tr w:rsidR="003E6197" w:rsidRPr="00371A92" w:rsidTr="00FA23D4">
        <w:tc>
          <w:tcPr>
            <w:tcW w:w="506.10pt" w:type="dxa"/>
            <w:gridSpan w:val="2"/>
            <w:tcBorders>
              <w:bottom w:val="single" w:sz="4" w:space="0" w:color="auto"/>
            </w:tcBorders>
            <w:shd w:val="clear" w:color="auto" w:fill="003366"/>
          </w:tcPr>
          <w:p w:rsidR="003E6197" w:rsidRPr="00371A92" w:rsidRDefault="003E6197" w:rsidP="00FA23D4">
            <w:pPr>
              <w:spacing w:before="3pt" w:after="3pt"/>
              <w:rPr>
                <w:rFonts w:ascii="Tahoma" w:hAnsi="Tahoma" w:cs="Tahoma"/>
                <w:b/>
                <w:color w:val="FFFFFF"/>
                <w:sz w:val="22"/>
                <w:szCs w:val="22"/>
              </w:rPr>
            </w:pPr>
            <w:r>
              <w:rPr>
                <w:rFonts w:ascii="Tahoma" w:hAnsi="Tahoma" w:cs="Tahoma"/>
                <w:b/>
                <w:color w:val="FFFFFF"/>
                <w:sz w:val="22"/>
                <w:szCs w:val="22"/>
              </w:rPr>
              <w:t xml:space="preserve">                                                              Experience</w:t>
            </w:r>
          </w:p>
        </w:tc>
      </w:tr>
      <w:tr w:rsidR="003E6197" w:rsidRPr="00371A92" w:rsidTr="006042A2">
        <w:tc>
          <w:tcPr>
            <w:tcW w:w="236.75pt" w:type="dxa"/>
            <w:shd w:val="clear" w:color="auto" w:fill="auto"/>
          </w:tcPr>
          <w:p w:rsidR="006042A2" w:rsidRPr="00BE66E8" w:rsidRDefault="00A904EF" w:rsidP="004C24B3">
            <w:pPr>
              <w:spacing w:before="3pt" w:after="3pt"/>
              <w:rPr>
                <w:rFonts w:cs="Arial"/>
                <w:sz w:val="22"/>
                <w:szCs w:val="22"/>
              </w:rPr>
            </w:pPr>
            <w:r w:rsidRPr="00BE66E8">
              <w:rPr>
                <w:rFonts w:cs="Arial"/>
                <w:sz w:val="22"/>
                <w:szCs w:val="22"/>
              </w:rPr>
              <w:t xml:space="preserve">Experience of </w:t>
            </w:r>
            <w:r w:rsidR="00A37CD8" w:rsidRPr="00BE66E8">
              <w:rPr>
                <w:rFonts w:cs="Arial"/>
                <w:sz w:val="22"/>
                <w:szCs w:val="22"/>
              </w:rPr>
              <w:t xml:space="preserve">conducting health </w:t>
            </w:r>
            <w:r w:rsidR="004C24B3" w:rsidRPr="00BE66E8">
              <w:rPr>
                <w:rFonts w:cs="Arial"/>
                <w:sz w:val="22"/>
                <w:szCs w:val="22"/>
              </w:rPr>
              <w:t>screening</w:t>
            </w:r>
          </w:p>
        </w:tc>
        <w:tc>
          <w:tcPr>
            <w:tcW w:w="269.35pt" w:type="dxa"/>
            <w:shd w:val="clear" w:color="auto" w:fill="auto"/>
          </w:tcPr>
          <w:p w:rsidR="003E6197" w:rsidRPr="00BE66E8" w:rsidRDefault="007C4EC8" w:rsidP="00BE66E8">
            <w:pPr>
              <w:rPr>
                <w:rFonts w:cs="Arial"/>
                <w:sz w:val="22"/>
                <w:szCs w:val="22"/>
              </w:rPr>
            </w:pPr>
            <w:r w:rsidRPr="00BE66E8">
              <w:rPr>
                <w:rFonts w:cs="Arial"/>
                <w:sz w:val="22"/>
                <w:szCs w:val="22"/>
              </w:rPr>
              <w:t xml:space="preserve">Experience of developing new policies/working practices/service improvement programmes </w:t>
            </w:r>
          </w:p>
        </w:tc>
      </w:tr>
      <w:tr w:rsidR="007C4EC8" w:rsidRPr="00371A92" w:rsidTr="006042A2">
        <w:tc>
          <w:tcPr>
            <w:tcW w:w="236.75pt" w:type="dxa"/>
            <w:shd w:val="clear" w:color="auto" w:fill="auto"/>
          </w:tcPr>
          <w:p w:rsidR="007C4EC8" w:rsidRPr="00524459" w:rsidRDefault="007C4EC8" w:rsidP="004C24B3">
            <w:pPr>
              <w:spacing w:before="3pt" w:after="3pt"/>
              <w:rPr>
                <w:rFonts w:cs="Arial"/>
                <w:sz w:val="22"/>
                <w:szCs w:val="22"/>
              </w:rPr>
            </w:pPr>
            <w:r w:rsidRPr="00524459">
              <w:rPr>
                <w:rFonts w:cs="Arial"/>
                <w:sz w:val="22"/>
                <w:szCs w:val="22"/>
              </w:rPr>
              <w:t>Experience in health surveillance including audiometry/vision/spirometry</w:t>
            </w:r>
          </w:p>
        </w:tc>
        <w:tc>
          <w:tcPr>
            <w:tcW w:w="269.35pt" w:type="dxa"/>
            <w:shd w:val="clear" w:color="auto" w:fill="auto"/>
          </w:tcPr>
          <w:p w:rsidR="007C4EC8" w:rsidRPr="00BE66E8" w:rsidRDefault="007C4EC8" w:rsidP="004C24B3">
            <w:pPr>
              <w:rPr>
                <w:rFonts w:cs="Arial"/>
                <w:sz w:val="22"/>
                <w:szCs w:val="22"/>
              </w:rPr>
            </w:pPr>
          </w:p>
        </w:tc>
      </w:tr>
      <w:tr w:rsidR="007C4EC8" w:rsidRPr="00371A92" w:rsidTr="006042A2">
        <w:tc>
          <w:tcPr>
            <w:tcW w:w="236.75pt" w:type="dxa"/>
            <w:shd w:val="clear" w:color="auto" w:fill="auto"/>
          </w:tcPr>
          <w:p w:rsidR="007C4EC8" w:rsidRPr="00524459" w:rsidRDefault="007C4EC8" w:rsidP="004C24B3">
            <w:pPr>
              <w:spacing w:before="3pt" w:after="3pt"/>
              <w:rPr>
                <w:rFonts w:cs="Arial"/>
                <w:sz w:val="22"/>
                <w:szCs w:val="22"/>
              </w:rPr>
            </w:pPr>
            <w:r w:rsidRPr="00524459">
              <w:rPr>
                <w:rFonts w:cs="Arial"/>
                <w:sz w:val="22"/>
                <w:szCs w:val="22"/>
              </w:rPr>
              <w:t>Venipuncture skills</w:t>
            </w:r>
          </w:p>
        </w:tc>
        <w:tc>
          <w:tcPr>
            <w:tcW w:w="269.35pt" w:type="dxa"/>
            <w:shd w:val="clear" w:color="auto" w:fill="auto"/>
          </w:tcPr>
          <w:p w:rsidR="007C4EC8" w:rsidRPr="00BE66E8" w:rsidRDefault="007C4EC8" w:rsidP="004C24B3">
            <w:pPr>
              <w:rPr>
                <w:rFonts w:cs="Arial"/>
                <w:sz w:val="22"/>
                <w:szCs w:val="22"/>
              </w:rPr>
            </w:pPr>
          </w:p>
        </w:tc>
      </w:tr>
      <w:tr w:rsidR="003E6197" w:rsidTr="006042A2">
        <w:tc>
          <w:tcPr>
            <w:tcW w:w="236.75pt" w:type="dxa"/>
            <w:shd w:val="clear" w:color="auto" w:fill="auto"/>
          </w:tcPr>
          <w:p w:rsidR="006042A2" w:rsidRPr="00524459" w:rsidRDefault="002034FA" w:rsidP="00BE66E8">
            <w:pPr>
              <w:spacing w:before="3pt" w:after="3pt"/>
              <w:rPr>
                <w:rFonts w:cs="Arial"/>
                <w:sz w:val="22"/>
                <w:szCs w:val="22"/>
              </w:rPr>
            </w:pPr>
            <w:r w:rsidRPr="00524459">
              <w:rPr>
                <w:rFonts w:cs="Arial"/>
                <w:sz w:val="22"/>
                <w:szCs w:val="22"/>
              </w:rPr>
              <w:t>Experience of using word proce</w:t>
            </w:r>
            <w:r w:rsidR="00307E6E" w:rsidRPr="00524459">
              <w:rPr>
                <w:rFonts w:cs="Arial"/>
                <w:sz w:val="22"/>
                <w:szCs w:val="22"/>
              </w:rPr>
              <w:t>ssing applications/spreadsheet/</w:t>
            </w:r>
            <w:r w:rsidRPr="00524459">
              <w:rPr>
                <w:rFonts w:cs="Arial"/>
                <w:sz w:val="22"/>
                <w:szCs w:val="22"/>
              </w:rPr>
              <w:t>updating and maintenance of electronic record systems</w:t>
            </w:r>
          </w:p>
        </w:tc>
        <w:tc>
          <w:tcPr>
            <w:tcW w:w="269.35pt" w:type="dxa"/>
            <w:shd w:val="clear" w:color="auto" w:fill="auto"/>
          </w:tcPr>
          <w:p w:rsidR="004D4530" w:rsidRPr="00BE66E8" w:rsidRDefault="004D4530" w:rsidP="007C4EC8">
            <w:pPr>
              <w:rPr>
                <w:rFonts w:cs="Arial"/>
                <w:sz w:val="22"/>
                <w:szCs w:val="22"/>
              </w:rPr>
            </w:pPr>
          </w:p>
        </w:tc>
      </w:tr>
      <w:tr w:rsidR="003E6197" w:rsidTr="006042A2">
        <w:tc>
          <w:tcPr>
            <w:tcW w:w="236.75pt" w:type="dxa"/>
            <w:shd w:val="clear" w:color="auto" w:fill="auto"/>
          </w:tcPr>
          <w:p w:rsidR="006042A2" w:rsidRPr="00524459" w:rsidRDefault="002034FA" w:rsidP="007C4EC8">
            <w:pPr>
              <w:spacing w:before="3pt" w:after="3pt"/>
              <w:rPr>
                <w:rFonts w:cs="Arial"/>
                <w:sz w:val="22"/>
                <w:szCs w:val="22"/>
              </w:rPr>
            </w:pPr>
            <w:r w:rsidRPr="00524459">
              <w:rPr>
                <w:rFonts w:cs="Arial"/>
                <w:sz w:val="22"/>
                <w:szCs w:val="22"/>
              </w:rPr>
              <w:t>Experience of working on own initiative and autonomously, to meet tight deadline</w:t>
            </w:r>
            <w:r w:rsidR="009D65C0" w:rsidRPr="00524459">
              <w:rPr>
                <w:rFonts w:cs="Arial"/>
                <w:sz w:val="22"/>
                <w:szCs w:val="22"/>
              </w:rPr>
              <w:t xml:space="preserve">s/ service level agreements making effective and independent decisions </w:t>
            </w:r>
          </w:p>
        </w:tc>
        <w:tc>
          <w:tcPr>
            <w:tcW w:w="269.35pt" w:type="dxa"/>
            <w:shd w:val="clear" w:color="auto" w:fill="auto"/>
          </w:tcPr>
          <w:p w:rsidR="003E6197" w:rsidRPr="00BE66E8" w:rsidRDefault="003E6197" w:rsidP="006042A2">
            <w:pPr>
              <w:rPr>
                <w:rFonts w:cs="Arial"/>
                <w:sz w:val="22"/>
                <w:szCs w:val="22"/>
              </w:rPr>
            </w:pPr>
          </w:p>
        </w:tc>
      </w:tr>
      <w:tr w:rsidR="006042A2" w:rsidTr="006042A2">
        <w:tc>
          <w:tcPr>
            <w:tcW w:w="236.75pt" w:type="dxa"/>
            <w:shd w:val="clear" w:color="auto" w:fill="auto"/>
          </w:tcPr>
          <w:p w:rsidR="006042A2" w:rsidRPr="00524459" w:rsidRDefault="006042A2" w:rsidP="006042A2">
            <w:pPr>
              <w:spacing w:before="3pt" w:after="3pt"/>
              <w:rPr>
                <w:rFonts w:cs="Arial"/>
                <w:sz w:val="22"/>
                <w:szCs w:val="22"/>
              </w:rPr>
            </w:pPr>
            <w:r w:rsidRPr="00524459">
              <w:rPr>
                <w:rFonts w:eastAsia="Arial Unicode MS" w:cs="Arial"/>
                <w:sz w:val="22"/>
                <w:szCs w:val="22"/>
              </w:rPr>
              <w:t>Experience in writing OH reports with recommendations (pre-employment and sickness management</w:t>
            </w:r>
            <w:r w:rsidR="00307E6E" w:rsidRPr="00524459">
              <w:rPr>
                <w:rFonts w:eastAsia="Arial Unicode MS" w:cs="Arial"/>
                <w:sz w:val="22"/>
                <w:szCs w:val="22"/>
              </w:rPr>
              <w:t>/return to work plans</w:t>
            </w:r>
            <w:r w:rsidRPr="00524459">
              <w:rPr>
                <w:rFonts w:eastAsia="Arial Unicode MS" w:cs="Arial"/>
                <w:sz w:val="22"/>
                <w:szCs w:val="22"/>
              </w:rPr>
              <w:t>)</w:t>
            </w:r>
          </w:p>
        </w:tc>
        <w:tc>
          <w:tcPr>
            <w:tcW w:w="269.35pt" w:type="dxa"/>
            <w:shd w:val="clear" w:color="auto" w:fill="auto"/>
          </w:tcPr>
          <w:p w:rsidR="006042A2" w:rsidRPr="00BE66E8" w:rsidRDefault="006042A2" w:rsidP="00B16E80">
            <w:pPr>
              <w:rPr>
                <w:rFonts w:cs="Arial"/>
                <w:b/>
                <w:sz w:val="22"/>
                <w:szCs w:val="22"/>
              </w:rPr>
            </w:pPr>
          </w:p>
        </w:tc>
      </w:tr>
      <w:tr w:rsidR="003E6197" w:rsidRPr="00371A92" w:rsidTr="00FA23D4">
        <w:tc>
          <w:tcPr>
            <w:tcW w:w="506.10pt" w:type="dxa"/>
            <w:gridSpan w:val="2"/>
            <w:tcBorders>
              <w:bottom w:val="single" w:sz="4" w:space="0" w:color="auto"/>
            </w:tcBorders>
            <w:shd w:val="clear" w:color="auto" w:fill="003366"/>
          </w:tcPr>
          <w:p w:rsidR="003E6197" w:rsidRPr="00524459" w:rsidRDefault="003E6197" w:rsidP="00FA23D4">
            <w:pPr>
              <w:spacing w:before="3pt" w:after="3pt"/>
              <w:rPr>
                <w:rFonts w:ascii="Tahoma" w:hAnsi="Tahoma" w:cs="Tahoma"/>
                <w:b/>
                <w:sz w:val="22"/>
                <w:szCs w:val="22"/>
              </w:rPr>
            </w:pPr>
            <w:r w:rsidRPr="00524459">
              <w:rPr>
                <w:rFonts w:ascii="Tahoma" w:hAnsi="Tahoma" w:cs="Tahoma"/>
                <w:b/>
                <w:sz w:val="22"/>
                <w:szCs w:val="22"/>
              </w:rPr>
              <w:t xml:space="preserve">                                                        Skills and Abilities</w:t>
            </w:r>
          </w:p>
        </w:tc>
      </w:tr>
      <w:tr w:rsidR="003E6197" w:rsidRPr="00371A92" w:rsidTr="006042A2">
        <w:tc>
          <w:tcPr>
            <w:tcW w:w="236.75pt" w:type="dxa"/>
            <w:shd w:val="clear" w:color="auto" w:fill="auto"/>
          </w:tcPr>
          <w:p w:rsidR="006042A2" w:rsidRPr="00524459" w:rsidRDefault="006042A2" w:rsidP="00BE66E8">
            <w:pPr>
              <w:rPr>
                <w:rFonts w:eastAsia="Arial Unicode MS" w:cs="Arial"/>
                <w:sz w:val="22"/>
                <w:szCs w:val="22"/>
              </w:rPr>
            </w:pPr>
            <w:r w:rsidRPr="00524459">
              <w:rPr>
                <w:rFonts w:cs="Arial"/>
                <w:sz w:val="22"/>
                <w:szCs w:val="22"/>
              </w:rPr>
              <w:t xml:space="preserve">Planning and Organising own and team schedules </w:t>
            </w:r>
          </w:p>
        </w:tc>
        <w:tc>
          <w:tcPr>
            <w:tcW w:w="269.35pt" w:type="dxa"/>
            <w:shd w:val="clear" w:color="auto" w:fill="auto"/>
          </w:tcPr>
          <w:p w:rsidR="003E6197" w:rsidRPr="00BE66E8" w:rsidRDefault="002034FA" w:rsidP="006042A2">
            <w:pPr>
              <w:tabs>
                <w:tab w:val="num" w:pos="20.85pt"/>
              </w:tabs>
              <w:rPr>
                <w:rFonts w:eastAsia="Arial Unicode MS" w:cs="Arial"/>
                <w:sz w:val="22"/>
                <w:szCs w:val="22"/>
              </w:rPr>
            </w:pPr>
            <w:r w:rsidRPr="00BE66E8">
              <w:rPr>
                <w:rFonts w:eastAsia="Arial Unicode MS" w:cs="Arial"/>
                <w:sz w:val="22"/>
                <w:szCs w:val="22"/>
              </w:rPr>
              <w:t>Health Promotion qualification or qualified by experience</w:t>
            </w:r>
          </w:p>
        </w:tc>
      </w:tr>
      <w:tr w:rsidR="003E6197" w:rsidTr="006042A2">
        <w:tc>
          <w:tcPr>
            <w:tcW w:w="236.75pt" w:type="dxa"/>
            <w:shd w:val="clear" w:color="auto" w:fill="auto"/>
          </w:tcPr>
          <w:p w:rsidR="006042A2" w:rsidRPr="00524459" w:rsidRDefault="00A904EF" w:rsidP="00BE66E8">
            <w:pPr>
              <w:rPr>
                <w:rFonts w:eastAsia="Arial Unicode MS" w:cs="Arial"/>
                <w:sz w:val="22"/>
                <w:szCs w:val="22"/>
              </w:rPr>
            </w:pPr>
            <w:r w:rsidRPr="00524459">
              <w:rPr>
                <w:rFonts w:eastAsia="Arial Unicode MS" w:cs="Arial"/>
                <w:sz w:val="22"/>
                <w:szCs w:val="22"/>
              </w:rPr>
              <w:t>Customer service skills and experience of dealing and resolving difficult customer issues</w:t>
            </w:r>
          </w:p>
        </w:tc>
        <w:tc>
          <w:tcPr>
            <w:tcW w:w="269.35pt" w:type="dxa"/>
            <w:shd w:val="clear" w:color="auto" w:fill="auto"/>
          </w:tcPr>
          <w:p w:rsidR="002034FA" w:rsidRPr="00BE66E8" w:rsidRDefault="002034FA" w:rsidP="006042A2">
            <w:pPr>
              <w:rPr>
                <w:rFonts w:cs="Arial"/>
                <w:sz w:val="22"/>
                <w:szCs w:val="22"/>
              </w:rPr>
            </w:pPr>
            <w:r w:rsidRPr="00BE66E8">
              <w:rPr>
                <w:rFonts w:cs="Arial"/>
                <w:sz w:val="22"/>
                <w:szCs w:val="22"/>
              </w:rPr>
              <w:t>Analysing and reporting data</w:t>
            </w:r>
            <w:r w:rsidRPr="00BE66E8">
              <w:rPr>
                <w:rFonts w:cs="Arial"/>
                <w:sz w:val="22"/>
                <w:szCs w:val="22"/>
              </w:rPr>
              <w:tab/>
            </w:r>
          </w:p>
          <w:p w:rsidR="003E6197" w:rsidRPr="00BE66E8" w:rsidRDefault="003E6197" w:rsidP="006042A2">
            <w:pPr>
              <w:rPr>
                <w:rFonts w:cs="Arial"/>
                <w:b/>
                <w:sz w:val="22"/>
                <w:szCs w:val="22"/>
              </w:rPr>
            </w:pPr>
          </w:p>
        </w:tc>
      </w:tr>
      <w:tr w:rsidR="003E6197" w:rsidTr="006042A2">
        <w:tc>
          <w:tcPr>
            <w:tcW w:w="236.75pt" w:type="dxa"/>
            <w:shd w:val="clear" w:color="auto" w:fill="auto"/>
          </w:tcPr>
          <w:p w:rsidR="006042A2" w:rsidRPr="00524459" w:rsidRDefault="00A904EF" w:rsidP="00BE66E8">
            <w:pPr>
              <w:rPr>
                <w:rFonts w:cs="Arial"/>
                <w:sz w:val="22"/>
                <w:szCs w:val="22"/>
              </w:rPr>
            </w:pPr>
            <w:r w:rsidRPr="00524459">
              <w:rPr>
                <w:rFonts w:cs="Arial"/>
                <w:sz w:val="22"/>
                <w:szCs w:val="22"/>
              </w:rPr>
              <w:t xml:space="preserve">Ability to communicate confidently, clearly and concisely with people at all levels both </w:t>
            </w:r>
            <w:r w:rsidR="00A37CD8" w:rsidRPr="00524459">
              <w:rPr>
                <w:rFonts w:cs="Arial"/>
                <w:sz w:val="22"/>
                <w:szCs w:val="22"/>
              </w:rPr>
              <w:t>i</w:t>
            </w:r>
            <w:r w:rsidRPr="00524459">
              <w:rPr>
                <w:rFonts w:cs="Arial"/>
                <w:sz w:val="22"/>
                <w:szCs w:val="22"/>
              </w:rPr>
              <w:t>nternally and externally both verbally and in writing</w:t>
            </w:r>
          </w:p>
        </w:tc>
        <w:tc>
          <w:tcPr>
            <w:tcW w:w="269.35pt" w:type="dxa"/>
            <w:shd w:val="clear" w:color="auto" w:fill="auto"/>
          </w:tcPr>
          <w:p w:rsidR="009D65C0" w:rsidRPr="00BE66E8" w:rsidRDefault="002034FA" w:rsidP="006042A2">
            <w:pPr>
              <w:rPr>
                <w:rFonts w:cs="Arial"/>
                <w:sz w:val="22"/>
                <w:szCs w:val="22"/>
              </w:rPr>
            </w:pPr>
            <w:r w:rsidRPr="00BE66E8">
              <w:rPr>
                <w:rFonts w:cs="Arial"/>
                <w:sz w:val="22"/>
                <w:szCs w:val="22"/>
              </w:rPr>
              <w:t>Ability to innovate and respond to change</w:t>
            </w:r>
            <w:r w:rsidRPr="00BE66E8">
              <w:rPr>
                <w:rFonts w:cs="Arial"/>
                <w:sz w:val="22"/>
                <w:szCs w:val="22"/>
              </w:rPr>
              <w:tab/>
            </w:r>
          </w:p>
          <w:p w:rsidR="003E6197" w:rsidRPr="00BE66E8" w:rsidRDefault="003E6197" w:rsidP="006042A2">
            <w:pPr>
              <w:rPr>
                <w:rFonts w:cs="Arial"/>
                <w:b/>
                <w:sz w:val="22"/>
                <w:szCs w:val="22"/>
              </w:rPr>
            </w:pPr>
          </w:p>
        </w:tc>
      </w:tr>
      <w:tr w:rsidR="003E6197" w:rsidTr="006042A2">
        <w:tc>
          <w:tcPr>
            <w:tcW w:w="236.75pt" w:type="dxa"/>
            <w:shd w:val="clear" w:color="auto" w:fill="auto"/>
          </w:tcPr>
          <w:p w:rsidR="00B15D8F" w:rsidRPr="00524459" w:rsidRDefault="00B15D8F" w:rsidP="00B15D8F">
            <w:pPr>
              <w:jc w:val="both"/>
              <w:rPr>
                <w:rFonts w:cs="Arial"/>
                <w:sz w:val="22"/>
                <w:szCs w:val="22"/>
              </w:rPr>
            </w:pPr>
            <w:r w:rsidRPr="00524459">
              <w:rPr>
                <w:rFonts w:cs="Arial"/>
                <w:sz w:val="22"/>
                <w:szCs w:val="22"/>
              </w:rPr>
              <w:t>You will be able to work well as an individual and as part of a small team.</w:t>
            </w:r>
          </w:p>
          <w:p w:rsidR="006042A2" w:rsidRPr="00524459" w:rsidRDefault="006042A2" w:rsidP="006042A2">
            <w:pPr>
              <w:rPr>
                <w:rFonts w:cs="Arial"/>
                <w:sz w:val="22"/>
                <w:szCs w:val="22"/>
              </w:rPr>
            </w:pPr>
          </w:p>
        </w:tc>
        <w:tc>
          <w:tcPr>
            <w:tcW w:w="269.35pt" w:type="dxa"/>
            <w:shd w:val="clear" w:color="auto" w:fill="auto"/>
          </w:tcPr>
          <w:p w:rsidR="003E6197" w:rsidRPr="00BE66E8" w:rsidRDefault="003E6197" w:rsidP="00B15D8F">
            <w:pPr>
              <w:rPr>
                <w:rFonts w:cs="Arial"/>
                <w:b/>
                <w:sz w:val="22"/>
                <w:szCs w:val="22"/>
              </w:rPr>
            </w:pPr>
          </w:p>
        </w:tc>
      </w:tr>
      <w:tr w:rsidR="00B15D8F" w:rsidTr="006042A2">
        <w:tc>
          <w:tcPr>
            <w:tcW w:w="236.75pt" w:type="dxa"/>
            <w:shd w:val="clear" w:color="auto" w:fill="auto"/>
          </w:tcPr>
          <w:p w:rsidR="00B15D8F" w:rsidRPr="00524459" w:rsidRDefault="00B15D8F" w:rsidP="00B15D8F">
            <w:pPr>
              <w:rPr>
                <w:rFonts w:cs="Arial"/>
                <w:sz w:val="22"/>
                <w:szCs w:val="22"/>
              </w:rPr>
            </w:pPr>
            <w:r w:rsidRPr="00524459">
              <w:rPr>
                <w:rFonts w:cs="Arial"/>
                <w:sz w:val="22"/>
                <w:szCs w:val="22"/>
              </w:rPr>
              <w:t>Listening and Questioning skills</w:t>
            </w:r>
            <w:r w:rsidRPr="00524459">
              <w:rPr>
                <w:rFonts w:cs="Arial"/>
                <w:sz w:val="22"/>
                <w:szCs w:val="22"/>
              </w:rPr>
              <w:tab/>
            </w:r>
          </w:p>
          <w:p w:rsidR="00B15D8F" w:rsidRPr="00B15D8F" w:rsidRDefault="00B15D8F" w:rsidP="00B15D8F">
            <w:pPr>
              <w:jc w:val="both"/>
              <w:rPr>
                <w:rFonts w:cs="Arial"/>
                <w:color w:val="FF0000"/>
                <w:sz w:val="22"/>
                <w:szCs w:val="22"/>
              </w:rPr>
            </w:pPr>
          </w:p>
        </w:tc>
        <w:tc>
          <w:tcPr>
            <w:tcW w:w="269.35pt" w:type="dxa"/>
            <w:shd w:val="clear" w:color="auto" w:fill="auto"/>
          </w:tcPr>
          <w:p w:rsidR="00B15D8F" w:rsidRPr="00BE66E8" w:rsidRDefault="00B15D8F" w:rsidP="006042A2">
            <w:pPr>
              <w:rPr>
                <w:rFonts w:cs="Arial"/>
                <w:sz w:val="22"/>
                <w:szCs w:val="22"/>
              </w:rPr>
            </w:pPr>
          </w:p>
        </w:tc>
      </w:tr>
      <w:tr w:rsidR="003E6197" w:rsidRPr="00371A92" w:rsidTr="00FA23D4">
        <w:tc>
          <w:tcPr>
            <w:tcW w:w="506.10pt" w:type="dxa"/>
            <w:gridSpan w:val="2"/>
            <w:tcBorders>
              <w:bottom w:val="single" w:sz="4" w:space="0" w:color="auto"/>
            </w:tcBorders>
            <w:shd w:val="clear" w:color="auto" w:fill="003366"/>
          </w:tcPr>
          <w:p w:rsidR="003E6197" w:rsidRPr="00371A92" w:rsidRDefault="003E6197" w:rsidP="00FA23D4">
            <w:pPr>
              <w:spacing w:before="3pt" w:after="3pt"/>
              <w:rPr>
                <w:rFonts w:ascii="Tahoma" w:hAnsi="Tahoma" w:cs="Tahoma"/>
                <w:b/>
                <w:color w:val="FFFFFF"/>
                <w:sz w:val="22"/>
                <w:szCs w:val="22"/>
              </w:rPr>
            </w:pPr>
            <w:r>
              <w:rPr>
                <w:rFonts w:ascii="Tahoma" w:hAnsi="Tahoma" w:cs="Tahoma"/>
                <w:b/>
                <w:color w:val="FFFFFF"/>
                <w:sz w:val="22"/>
                <w:szCs w:val="22"/>
              </w:rPr>
              <w:lastRenderedPageBreak/>
              <w:t xml:space="preserve">                                                                   Other</w:t>
            </w:r>
          </w:p>
        </w:tc>
      </w:tr>
      <w:tr w:rsidR="003E6197" w:rsidRPr="00371A92" w:rsidTr="0077417E">
        <w:tc>
          <w:tcPr>
            <w:tcW w:w="236.75pt" w:type="dxa"/>
            <w:shd w:val="clear" w:color="auto" w:fill="auto"/>
            <w:vAlign w:val="center"/>
          </w:tcPr>
          <w:p w:rsidR="006042A2" w:rsidRPr="00AD7561" w:rsidRDefault="002034FA" w:rsidP="00BE66E8">
            <w:pPr>
              <w:tabs>
                <w:tab w:val="num" w:pos="24.15pt"/>
              </w:tabs>
              <w:jc w:val="both"/>
              <w:rPr>
                <w:rFonts w:eastAsia="Arial Unicode MS" w:cs="Arial"/>
                <w:sz w:val="22"/>
                <w:szCs w:val="22"/>
              </w:rPr>
            </w:pPr>
            <w:r>
              <w:rPr>
                <w:rFonts w:eastAsia="Arial Unicode MS" w:cs="Arial"/>
                <w:sz w:val="22"/>
                <w:szCs w:val="22"/>
              </w:rPr>
              <w:t>Ability to travel to locations across the whole of the force area</w:t>
            </w:r>
          </w:p>
        </w:tc>
        <w:tc>
          <w:tcPr>
            <w:tcW w:w="269.35pt" w:type="dxa"/>
            <w:shd w:val="clear" w:color="auto" w:fill="auto"/>
            <w:vAlign w:val="center"/>
          </w:tcPr>
          <w:p w:rsidR="003E6197" w:rsidRPr="00371A92" w:rsidRDefault="003E6197" w:rsidP="00FA23D4">
            <w:pPr>
              <w:rPr>
                <w:rFonts w:ascii="Tahoma" w:hAnsi="Tahoma" w:cs="Tahoma"/>
                <w:b/>
                <w:sz w:val="22"/>
                <w:szCs w:val="22"/>
              </w:rPr>
            </w:pPr>
            <w:r>
              <w:rPr>
                <w:rFonts w:ascii="Tahoma" w:hAnsi="Tahoma" w:cs="Tahoma"/>
                <w:b/>
                <w:sz w:val="22"/>
                <w:szCs w:val="22"/>
              </w:rPr>
              <w:t xml:space="preserve"> </w:t>
            </w:r>
          </w:p>
        </w:tc>
      </w:tr>
    </w:tbl>
    <w:p w:rsidR="00AD7561" w:rsidRDefault="00AD7561">
      <w:pPr>
        <w:rPr>
          <w:rFonts w:ascii="Tahoma" w:hAnsi="Tahoma" w:cs="Tahoma"/>
          <w:b/>
          <w:sz w:val="22"/>
          <w:szCs w:val="22"/>
        </w:rPr>
      </w:pPr>
    </w:p>
    <w:p w:rsidR="003E6197" w:rsidRP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sidR="00AD7561">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rsidR="003E6197" w:rsidRDefault="003E6197">
      <w:pPr>
        <w:rPr>
          <w:rFonts w:ascii="Tahoma" w:hAnsi="Tahoma" w:cs="Tahoma"/>
          <w:sz w:val="22"/>
          <w:szCs w:val="22"/>
        </w:rPr>
      </w:pPr>
    </w:p>
    <w:p w:rsidR="0076672B" w:rsidRDefault="0076672B" w:rsidP="006A2E6F">
      <w:pPr>
        <w:rPr>
          <w:rFonts w:ascii="Tahoma" w:hAnsi="Tahoma" w:cs="Tahoma"/>
          <w:sz w:val="22"/>
          <w:szCs w:val="22"/>
        </w:rPr>
      </w:pPr>
    </w:p>
    <w:tbl>
      <w:tblPr>
        <w:tblW w:w="50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85pt" w:type="dxa"/>
          <w:end w:w="2.85pt" w:type="dxa"/>
        </w:tblCellMar>
        <w:tblLook w:firstRow="1" w:lastRow="1" w:firstColumn="1" w:lastColumn="1" w:noHBand="0" w:noVBand="0"/>
      </w:tblPr>
      <w:tblGrid>
        <w:gridCol w:w="7428"/>
        <w:gridCol w:w="2694"/>
      </w:tblGrid>
      <w:tr w:rsidR="006A2E6F" w:rsidRPr="00371A92" w:rsidTr="001B4008">
        <w:tc>
          <w:tcPr>
            <w:tcW w:w="506.10pt" w:type="dxa"/>
            <w:gridSpan w:val="2"/>
            <w:tcBorders>
              <w:top w:val="single" w:sz="4" w:space="0" w:color="auto"/>
              <w:start w:val="single" w:sz="4" w:space="0" w:color="auto"/>
              <w:bottom w:val="single" w:sz="4" w:space="0" w:color="auto"/>
              <w:end w:val="single" w:sz="4" w:space="0" w:color="auto"/>
            </w:tcBorders>
            <w:shd w:val="clear" w:color="auto" w:fill="244061"/>
          </w:tcPr>
          <w:p w:rsidR="006A2E6F" w:rsidRPr="00371A92" w:rsidRDefault="006A2E6F" w:rsidP="00FA23D4">
            <w:pPr>
              <w:spacing w:before="3pt" w:after="3pt"/>
              <w:rPr>
                <w:rFonts w:ascii="Tahoma" w:hAnsi="Tahoma" w:cs="Tahoma"/>
                <w:b/>
                <w:color w:val="FFFFFF"/>
                <w:sz w:val="22"/>
                <w:szCs w:val="22"/>
              </w:rPr>
            </w:pPr>
            <w:r>
              <w:rPr>
                <w:rFonts w:ascii="Tahoma" w:hAnsi="Tahoma" w:cs="Tahoma"/>
                <w:b/>
                <w:color w:val="FFFFFF"/>
                <w:sz w:val="22"/>
                <w:szCs w:val="22"/>
              </w:rPr>
              <w:t>Version Control</w:t>
            </w:r>
          </w:p>
        </w:tc>
      </w:tr>
      <w:tr w:rsidR="006A2E6F" w:rsidRPr="00371A92" w:rsidTr="006A2E6F">
        <w:tc>
          <w:tcPr>
            <w:tcW w:w="371.40pt" w:type="dxa"/>
            <w:tcBorders>
              <w:bottom w:val="single" w:sz="4" w:space="0" w:color="auto"/>
            </w:tcBorders>
            <w:shd w:val="clear" w:color="auto" w:fill="C0C0C0"/>
            <w:vAlign w:val="center"/>
          </w:tcPr>
          <w:p w:rsidR="006A2E6F" w:rsidRPr="00371A92" w:rsidRDefault="006A2E6F" w:rsidP="00FA23D4">
            <w:pPr>
              <w:spacing w:before="3pt" w:after="3pt"/>
              <w:rPr>
                <w:rFonts w:ascii="Tahoma" w:hAnsi="Tahoma" w:cs="Tahoma"/>
                <w:b/>
                <w:sz w:val="22"/>
                <w:szCs w:val="22"/>
              </w:rPr>
            </w:pPr>
            <w:r>
              <w:rPr>
                <w:rFonts w:ascii="Tahoma" w:hAnsi="Tahoma" w:cs="Tahoma"/>
                <w:b/>
                <w:sz w:val="22"/>
                <w:szCs w:val="22"/>
              </w:rPr>
              <w:t>Reason for Version Change</w:t>
            </w:r>
          </w:p>
        </w:tc>
        <w:tc>
          <w:tcPr>
            <w:tcW w:w="134.70pt" w:type="dxa"/>
            <w:shd w:val="clear" w:color="auto" w:fill="C0C0C0"/>
          </w:tcPr>
          <w:p w:rsidR="006A2E6F" w:rsidRPr="00371A92" w:rsidRDefault="006A2E6F" w:rsidP="00FA23D4">
            <w:pPr>
              <w:spacing w:before="3pt" w:after="3pt"/>
              <w:jc w:val="center"/>
              <w:rPr>
                <w:rFonts w:ascii="Tahoma" w:hAnsi="Tahoma" w:cs="Tahoma"/>
                <w:b/>
                <w:sz w:val="22"/>
                <w:szCs w:val="22"/>
              </w:rPr>
            </w:pPr>
            <w:r>
              <w:rPr>
                <w:rFonts w:ascii="Tahoma" w:hAnsi="Tahoma" w:cs="Tahoma"/>
                <w:b/>
                <w:sz w:val="22"/>
                <w:szCs w:val="22"/>
              </w:rPr>
              <w:t>Version date</w:t>
            </w:r>
          </w:p>
        </w:tc>
      </w:tr>
      <w:tr w:rsidR="006A2E6F" w:rsidRPr="00371A92" w:rsidTr="006A2E6F">
        <w:tc>
          <w:tcPr>
            <w:tcW w:w="371.40pt" w:type="dxa"/>
            <w:shd w:val="clear" w:color="auto" w:fill="auto"/>
            <w:tcMar>
              <w:start w:w="2.85pt" w:type="dxa"/>
              <w:end w:w="2.85pt" w:type="dxa"/>
            </w:tcMar>
          </w:tcPr>
          <w:p w:rsidR="006A2E6F" w:rsidRPr="00371A92" w:rsidRDefault="009D65C0" w:rsidP="00FA23D4">
            <w:pPr>
              <w:spacing w:before="3pt" w:after="3pt"/>
              <w:rPr>
                <w:rFonts w:ascii="Tahoma" w:hAnsi="Tahoma" w:cs="Tahoma"/>
                <w:sz w:val="22"/>
                <w:szCs w:val="22"/>
              </w:rPr>
            </w:pPr>
            <w:r>
              <w:rPr>
                <w:rFonts w:ascii="Tahoma" w:hAnsi="Tahoma" w:cs="Tahoma"/>
                <w:sz w:val="22"/>
                <w:szCs w:val="22"/>
              </w:rPr>
              <w:t xml:space="preserve">TUPE transfer of the role back to Cleveland police  - October 2020  - JD needed to be put into CVF format </w:t>
            </w:r>
          </w:p>
        </w:tc>
        <w:tc>
          <w:tcPr>
            <w:tcW w:w="134.70pt" w:type="dxa"/>
            <w:shd w:val="clear" w:color="auto" w:fill="auto"/>
          </w:tcPr>
          <w:p w:rsidR="006A2E6F" w:rsidRPr="00371A92" w:rsidRDefault="009D65C0" w:rsidP="00FA23D4">
            <w:pPr>
              <w:spacing w:before="3pt" w:after="3pt"/>
              <w:jc w:val="center"/>
              <w:rPr>
                <w:rFonts w:ascii="Tahoma" w:hAnsi="Tahoma" w:cs="Tahoma"/>
                <w:sz w:val="22"/>
                <w:szCs w:val="22"/>
              </w:rPr>
            </w:pPr>
            <w:r>
              <w:rPr>
                <w:rFonts w:ascii="Tahoma" w:hAnsi="Tahoma" w:cs="Tahoma"/>
                <w:sz w:val="22"/>
                <w:szCs w:val="22"/>
              </w:rPr>
              <w:t>02.09.20</w:t>
            </w:r>
          </w:p>
        </w:tc>
      </w:tr>
      <w:tr w:rsidR="006A2E6F" w:rsidRPr="00371A92" w:rsidTr="006A2E6F">
        <w:tc>
          <w:tcPr>
            <w:tcW w:w="371.40pt" w:type="dxa"/>
            <w:shd w:val="clear" w:color="auto" w:fill="auto"/>
            <w:tcMar>
              <w:start w:w="2.85pt" w:type="dxa"/>
              <w:end w:w="2.85pt" w:type="dxa"/>
            </w:tcMar>
          </w:tcPr>
          <w:p w:rsidR="006A2E6F" w:rsidRPr="00371A92" w:rsidRDefault="007C4EC8" w:rsidP="00FA23D4">
            <w:pPr>
              <w:spacing w:before="3pt" w:after="3pt"/>
              <w:rPr>
                <w:rFonts w:ascii="Tahoma" w:hAnsi="Tahoma" w:cs="Tahoma"/>
                <w:sz w:val="22"/>
                <w:szCs w:val="22"/>
              </w:rPr>
            </w:pPr>
            <w:r>
              <w:rPr>
                <w:rFonts w:ascii="Tahoma" w:hAnsi="Tahoma" w:cs="Tahoma"/>
                <w:sz w:val="22"/>
                <w:szCs w:val="22"/>
              </w:rPr>
              <w:t>Re-grade application to grading panel held on 13.10.21</w:t>
            </w:r>
          </w:p>
        </w:tc>
        <w:tc>
          <w:tcPr>
            <w:tcW w:w="134.70pt" w:type="dxa"/>
            <w:shd w:val="clear" w:color="auto" w:fill="auto"/>
          </w:tcPr>
          <w:p w:rsidR="006A2E6F" w:rsidRPr="00371A92" w:rsidRDefault="007C4EC8" w:rsidP="00FA23D4">
            <w:pPr>
              <w:spacing w:before="3pt" w:after="3pt"/>
              <w:jc w:val="center"/>
              <w:rPr>
                <w:rFonts w:ascii="Tahoma" w:hAnsi="Tahoma" w:cs="Tahoma"/>
                <w:sz w:val="22"/>
                <w:szCs w:val="22"/>
              </w:rPr>
            </w:pPr>
            <w:r>
              <w:rPr>
                <w:rFonts w:ascii="Tahoma" w:hAnsi="Tahoma" w:cs="Tahoma"/>
                <w:sz w:val="22"/>
                <w:szCs w:val="22"/>
              </w:rPr>
              <w:t>13.10.21</w:t>
            </w:r>
          </w:p>
        </w:tc>
      </w:tr>
      <w:tr w:rsidR="006A2E6F" w:rsidRPr="00371A92" w:rsidTr="006A2E6F">
        <w:tc>
          <w:tcPr>
            <w:tcW w:w="371.40pt" w:type="dxa"/>
            <w:shd w:val="clear" w:color="auto" w:fill="auto"/>
            <w:tcMar>
              <w:start w:w="2.85pt" w:type="dxa"/>
              <w:end w:w="2.85pt" w:type="dxa"/>
            </w:tcMar>
          </w:tcPr>
          <w:p w:rsidR="006A2E6F" w:rsidRPr="00371A92" w:rsidRDefault="006A2E6F" w:rsidP="00FA23D4">
            <w:pPr>
              <w:spacing w:before="3pt" w:after="3pt"/>
              <w:rPr>
                <w:rFonts w:ascii="Tahoma" w:hAnsi="Tahoma" w:cs="Tahoma"/>
                <w:sz w:val="22"/>
                <w:szCs w:val="22"/>
              </w:rPr>
            </w:pPr>
          </w:p>
        </w:tc>
        <w:tc>
          <w:tcPr>
            <w:tcW w:w="134.70pt" w:type="dxa"/>
            <w:shd w:val="clear" w:color="auto" w:fill="auto"/>
          </w:tcPr>
          <w:p w:rsidR="006A2E6F" w:rsidRPr="00371A92" w:rsidRDefault="006A2E6F" w:rsidP="00FA23D4">
            <w:pPr>
              <w:spacing w:before="3pt" w:after="3pt"/>
              <w:jc w:val="center"/>
              <w:rPr>
                <w:rFonts w:ascii="Tahoma" w:hAnsi="Tahoma" w:cs="Tahoma"/>
                <w:sz w:val="22"/>
                <w:szCs w:val="22"/>
              </w:rPr>
            </w:pPr>
          </w:p>
        </w:tc>
      </w:tr>
      <w:tr w:rsidR="006A2E6F" w:rsidRPr="00371A92" w:rsidTr="006A2E6F">
        <w:tc>
          <w:tcPr>
            <w:tcW w:w="371.40pt" w:type="dxa"/>
            <w:shd w:val="clear" w:color="auto" w:fill="auto"/>
            <w:tcMar>
              <w:start w:w="2.85pt" w:type="dxa"/>
              <w:end w:w="2.85pt" w:type="dxa"/>
            </w:tcMar>
          </w:tcPr>
          <w:p w:rsidR="006A2E6F" w:rsidRPr="00371A92" w:rsidRDefault="006A2E6F" w:rsidP="00FA23D4">
            <w:pPr>
              <w:spacing w:before="3pt" w:after="3pt"/>
              <w:rPr>
                <w:rFonts w:ascii="Tahoma" w:hAnsi="Tahoma" w:cs="Tahoma"/>
                <w:b/>
                <w:sz w:val="22"/>
                <w:szCs w:val="22"/>
              </w:rPr>
            </w:pPr>
          </w:p>
        </w:tc>
        <w:tc>
          <w:tcPr>
            <w:tcW w:w="134.70pt" w:type="dxa"/>
            <w:shd w:val="clear" w:color="auto" w:fill="auto"/>
          </w:tcPr>
          <w:p w:rsidR="006A2E6F" w:rsidRPr="00371A92" w:rsidRDefault="006A2E6F" w:rsidP="00FA23D4">
            <w:pPr>
              <w:spacing w:before="3pt" w:after="3pt"/>
              <w:rPr>
                <w:rFonts w:ascii="Tahoma" w:hAnsi="Tahoma" w:cs="Tahoma"/>
                <w:b/>
                <w:sz w:val="22"/>
                <w:szCs w:val="22"/>
              </w:rPr>
            </w:pPr>
          </w:p>
        </w:tc>
      </w:tr>
    </w:tbl>
    <w:p w:rsidR="0077417E" w:rsidRDefault="0077417E" w:rsidP="0077417E">
      <w:pPr>
        <w:rPr>
          <w:rFonts w:ascii="Tahoma" w:hAnsi="Tahoma" w:cs="Tahoma"/>
          <w:sz w:val="22"/>
          <w:szCs w:val="22"/>
        </w:rPr>
      </w:pPr>
    </w:p>
    <w:p w:rsidR="003E2BCF" w:rsidRDefault="003E2BCF" w:rsidP="0077417E">
      <w:pPr>
        <w:rPr>
          <w:rFonts w:ascii="Tahoma" w:hAnsi="Tahoma" w:cs="Tahoma"/>
          <w:sz w:val="22"/>
          <w:szCs w:val="22"/>
        </w:rPr>
        <w:sectPr w:rsidR="003E2BCF" w:rsidSect="003E2BCF">
          <w:headerReference w:type="even" r:id="rId11"/>
          <w:headerReference w:type="default" r:id="rId12"/>
          <w:footerReference w:type="even" r:id="rId13"/>
          <w:footerReference w:type="default" r:id="rId14"/>
          <w:headerReference w:type="first" r:id="rId15"/>
          <w:footerReference w:type="first" r:id="rId16"/>
          <w:pgSz w:w="595.30pt" w:h="841.90pt" w:code="9"/>
          <w:pgMar w:top="72pt" w:right="54pt" w:bottom="72pt" w:left="54pt" w:header="35.45pt" w:footer="35.45pt" w:gutter="0pt"/>
          <w:cols w:space="35.40pt"/>
          <w:docGrid w:linePitch="360"/>
        </w:sectPr>
      </w:pPr>
    </w:p>
    <w:p w:rsidR="0077417E" w:rsidRDefault="0077417E" w:rsidP="0077417E">
      <w:pPr>
        <w:rPr>
          <w:rFonts w:ascii="Tahoma" w:hAnsi="Tahoma" w:cs="Tahoma"/>
          <w:sz w:val="22"/>
          <w:szCs w:val="22"/>
        </w:rPr>
      </w:pPr>
    </w:p>
    <w:p w:rsidR="006042A2" w:rsidRPr="003453CA" w:rsidRDefault="006042A2" w:rsidP="006042A2">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rsidR="006042A2" w:rsidRDefault="006042A2" w:rsidP="006042A2">
      <w:pPr>
        <w:jc w:val="center"/>
        <w:rPr>
          <w:rFonts w:ascii="Tahoma" w:hAnsi="Tahoma" w:cs="Tahoma"/>
          <w:b/>
          <w:sz w:val="20"/>
          <w:szCs w:val="20"/>
        </w:rPr>
      </w:pPr>
    </w:p>
    <w:p w:rsidR="006042A2" w:rsidRPr="00BC3A46" w:rsidRDefault="006042A2" w:rsidP="006042A2">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rsidR="006042A2" w:rsidRPr="003453CA" w:rsidRDefault="006042A2" w:rsidP="006042A2">
      <w:pPr>
        <w:jc w:val="both"/>
        <w:rPr>
          <w:rFonts w:cs="Arial"/>
        </w:rPr>
      </w:pPr>
    </w:p>
    <w:tbl>
      <w:tblPr>
        <w:tblW w:w="782.45pt" w:type="dxa"/>
        <w:jc w:val="center"/>
        <w:tblLayout w:type="fixed"/>
        <w:tblLook w:firstRow="0" w:lastRow="0" w:firstColumn="0" w:lastColumn="0" w:noHBand="0" w:noVBand="0"/>
      </w:tblPr>
      <w:tblGrid>
        <w:gridCol w:w="2099"/>
        <w:gridCol w:w="13550"/>
      </w:tblGrid>
      <w:tr w:rsidR="006042A2" w:rsidRPr="0000112A" w:rsidTr="00DA3C32">
        <w:trPr>
          <w:trHeight w:val="466"/>
          <w:jc w:val="center"/>
        </w:trPr>
        <w:tc>
          <w:tcPr>
            <w:tcW w:w="104.95pt" w:type="dxa"/>
            <w:tcBorders>
              <w:top w:val="single" w:sz="6" w:space="0" w:color="auto"/>
              <w:start w:val="single" w:sz="4" w:space="0" w:color="auto"/>
              <w:bottom w:val="single" w:sz="6" w:space="0" w:color="auto"/>
              <w:end w:val="single" w:sz="6" w:space="0" w:color="auto"/>
            </w:tcBorders>
            <w:shd w:val="clear" w:color="auto" w:fill="F3F3F3"/>
            <w:vAlign w:val="center"/>
          </w:tcPr>
          <w:p w:rsidR="006042A2" w:rsidRPr="00381E9D" w:rsidRDefault="006042A2" w:rsidP="00DA3C32">
            <w:pPr>
              <w:rPr>
                <w:rFonts w:ascii="Tahoma" w:hAnsi="Tahoma" w:cs="Tahoma"/>
                <w:b/>
                <w:sz w:val="20"/>
                <w:szCs w:val="20"/>
              </w:rPr>
            </w:pPr>
            <w:r>
              <w:rPr>
                <w:rFonts w:ascii="Tahoma" w:hAnsi="Tahoma" w:cs="Tahoma"/>
                <w:b/>
                <w:sz w:val="20"/>
                <w:szCs w:val="20"/>
              </w:rPr>
              <w:t>Competency</w:t>
            </w:r>
          </w:p>
        </w:tc>
        <w:tc>
          <w:tcPr>
            <w:tcW w:w="677.50pt" w:type="dxa"/>
            <w:tcBorders>
              <w:top w:val="single" w:sz="6" w:space="0" w:color="auto"/>
              <w:start w:val="nil"/>
              <w:bottom w:val="single" w:sz="6" w:space="0" w:color="auto"/>
              <w:end w:val="single" w:sz="6" w:space="0" w:color="auto"/>
            </w:tcBorders>
            <w:shd w:val="clear" w:color="auto" w:fill="F3F3F3"/>
            <w:vAlign w:val="center"/>
          </w:tcPr>
          <w:p w:rsidR="006042A2" w:rsidRPr="001D12ED" w:rsidRDefault="006042A2" w:rsidP="00DA3C32">
            <w:pPr>
              <w:rPr>
                <w:rFonts w:ascii="Tahoma" w:hAnsi="Tahoma" w:cs="Tahoma"/>
                <w:sz w:val="20"/>
                <w:szCs w:val="20"/>
              </w:rPr>
            </w:pPr>
            <w:r>
              <w:rPr>
                <w:rFonts w:ascii="Tahoma" w:hAnsi="Tahoma" w:cs="Tahoma"/>
                <w:b/>
                <w:sz w:val="20"/>
                <w:szCs w:val="20"/>
              </w:rPr>
              <w:t>Level 2 – Middle Manager</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Pr="007A246C" w:rsidRDefault="006042A2" w:rsidP="00DA3C32">
            <w:pPr>
              <w:rPr>
                <w:rFonts w:ascii="Tahoma" w:hAnsi="Tahoma" w:cs="Tahoma"/>
                <w:b/>
                <w:sz w:val="20"/>
                <w:szCs w:val="20"/>
              </w:rPr>
            </w:pPr>
            <w:r>
              <w:rPr>
                <w:rFonts w:ascii="Tahoma" w:hAnsi="Tahoma" w:cs="Tahoma"/>
                <w:b/>
                <w:sz w:val="20"/>
                <w:szCs w:val="20"/>
              </w:rPr>
              <w:t>Emotionally aware</w:t>
            </w: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rsidR="006042A2" w:rsidRPr="0047460C"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rsidR="006042A2" w:rsidRPr="0047460C"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rsidR="006042A2" w:rsidRPr="0047460C"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rsidR="006042A2" w:rsidRPr="0047460C"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rsidR="006042A2" w:rsidRPr="00696148" w:rsidRDefault="006042A2" w:rsidP="006042A2">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Default="006042A2" w:rsidP="00DA3C32">
            <w:pPr>
              <w:rPr>
                <w:rFonts w:ascii="Tahoma" w:hAnsi="Tahoma" w:cs="Tahoma"/>
                <w:b/>
                <w:sz w:val="20"/>
                <w:szCs w:val="20"/>
              </w:rPr>
            </w:pPr>
            <w:r>
              <w:rPr>
                <w:rFonts w:ascii="Tahoma" w:hAnsi="Tahoma" w:cs="Tahoma"/>
                <w:b/>
                <w:sz w:val="20"/>
                <w:szCs w:val="20"/>
              </w:rPr>
              <w:t>Taking ownership</w:t>
            </w: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rsidR="006042A2" w:rsidRPr="0047460C" w:rsidRDefault="006042A2" w:rsidP="006042A2">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rsidR="006042A2" w:rsidRPr="0047460C" w:rsidRDefault="006042A2" w:rsidP="006042A2">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rsidR="006042A2" w:rsidRPr="0047460C" w:rsidRDefault="006042A2" w:rsidP="006042A2">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rsidR="006042A2" w:rsidRPr="00696148" w:rsidRDefault="006042A2" w:rsidP="006042A2">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Pr="000B7CB2" w:rsidRDefault="006042A2" w:rsidP="00DA3C32">
            <w:pPr>
              <w:rPr>
                <w:rFonts w:ascii="Tahoma" w:hAnsi="Tahoma" w:cs="Tahoma"/>
                <w:b/>
                <w:sz w:val="20"/>
                <w:szCs w:val="20"/>
              </w:rPr>
            </w:pPr>
            <w:r>
              <w:rPr>
                <w:rFonts w:ascii="Tahoma" w:hAnsi="Tahoma" w:cs="Tahoma"/>
                <w:b/>
                <w:sz w:val="20"/>
                <w:szCs w:val="20"/>
              </w:rPr>
              <w:t>Collaborative</w:t>
            </w: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rsidR="006042A2" w:rsidRPr="0047460C"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rsidR="006042A2" w:rsidRPr="00696148" w:rsidRDefault="006042A2" w:rsidP="006042A2">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Default="006042A2" w:rsidP="00DA3C32">
            <w:pPr>
              <w:rPr>
                <w:rFonts w:ascii="Tahoma" w:hAnsi="Tahoma" w:cs="Tahoma"/>
                <w:b/>
                <w:sz w:val="20"/>
                <w:szCs w:val="20"/>
              </w:rPr>
            </w:pPr>
            <w:r>
              <w:rPr>
                <w:rFonts w:ascii="Tahoma" w:hAnsi="Tahoma" w:cs="Tahoma"/>
                <w:b/>
                <w:sz w:val="20"/>
                <w:szCs w:val="20"/>
              </w:rPr>
              <w:t>Deliver, support and inspire</w:t>
            </w:r>
          </w:p>
          <w:p w:rsidR="006042A2" w:rsidRDefault="006042A2" w:rsidP="00DA3C32">
            <w:pPr>
              <w:rPr>
                <w:rFonts w:ascii="Tahoma" w:hAnsi="Tahoma" w:cs="Tahoma"/>
                <w:b/>
                <w:sz w:val="20"/>
                <w:szCs w:val="20"/>
              </w:rPr>
            </w:pP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rsidR="006042A2" w:rsidRPr="0047460C"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rsidR="006042A2" w:rsidRPr="0047460C"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rsidR="006042A2" w:rsidRPr="0047460C"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t xml:space="preserve"> ensure the efficient use of resources to create the most value and to deliver the right impact within my areas. </w:t>
            </w:r>
          </w:p>
          <w:p w:rsidR="006042A2" w:rsidRPr="0047460C"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lastRenderedPageBreak/>
              <w:t xml:space="preserve">I keep track of changes in the external environment, anticipating both the short- and long-term implications for the police service. </w:t>
            </w:r>
          </w:p>
          <w:p w:rsidR="006042A2" w:rsidRPr="00696148" w:rsidRDefault="006042A2" w:rsidP="006042A2">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Pr="007A246C" w:rsidRDefault="006042A2" w:rsidP="00DA3C32">
            <w:pPr>
              <w:rPr>
                <w:rFonts w:ascii="Tahoma" w:hAnsi="Tahoma" w:cs="Tahoma"/>
                <w:b/>
                <w:sz w:val="20"/>
                <w:szCs w:val="20"/>
              </w:rPr>
            </w:pPr>
            <w:r>
              <w:rPr>
                <w:rFonts w:ascii="Tahoma" w:hAnsi="Tahoma" w:cs="Tahoma"/>
                <w:b/>
                <w:sz w:val="20"/>
                <w:szCs w:val="20"/>
              </w:rPr>
              <w:lastRenderedPageBreak/>
              <w:t>Analyse critically</w:t>
            </w: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rsidR="006042A2" w:rsidRPr="0047460C"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rsidR="006042A2" w:rsidRPr="00696148" w:rsidRDefault="006042A2" w:rsidP="006042A2">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Default="006042A2" w:rsidP="00DA3C32">
            <w:pPr>
              <w:rPr>
                <w:rFonts w:ascii="Tahoma" w:hAnsi="Tahoma" w:cs="Tahoma"/>
                <w:b/>
                <w:sz w:val="20"/>
                <w:szCs w:val="20"/>
              </w:rPr>
            </w:pPr>
            <w:r>
              <w:rPr>
                <w:rFonts w:ascii="Tahoma" w:hAnsi="Tahoma" w:cs="Tahoma"/>
                <w:b/>
                <w:sz w:val="20"/>
                <w:szCs w:val="20"/>
              </w:rPr>
              <w:t>Innovative and open-minded</w:t>
            </w:r>
          </w:p>
          <w:p w:rsidR="006042A2" w:rsidRDefault="006042A2" w:rsidP="00DA3C32">
            <w:pPr>
              <w:rPr>
                <w:rFonts w:ascii="Tahoma" w:hAnsi="Tahoma" w:cs="Tahoma"/>
                <w:b/>
                <w:sz w:val="20"/>
                <w:szCs w:val="20"/>
              </w:rPr>
            </w:pP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47460C" w:rsidRDefault="006042A2" w:rsidP="006042A2">
            <w:pPr>
              <w:numPr>
                <w:ilvl w:val="0"/>
                <w:numId w:val="2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rsidR="006042A2" w:rsidRPr="0047460C" w:rsidRDefault="006042A2" w:rsidP="006042A2">
            <w:pPr>
              <w:numPr>
                <w:ilvl w:val="0"/>
                <w:numId w:val="2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rsidR="006042A2" w:rsidRPr="0047460C" w:rsidRDefault="006042A2" w:rsidP="006042A2">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rsidR="006042A2" w:rsidRPr="0047460C" w:rsidRDefault="006042A2" w:rsidP="006042A2">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rsidR="006042A2" w:rsidRPr="001B5CD6" w:rsidRDefault="006042A2" w:rsidP="006042A2">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rsidR="006042A2" w:rsidRDefault="006042A2" w:rsidP="006042A2"/>
    <w:p w:rsidR="006042A2" w:rsidRPr="003453CA" w:rsidRDefault="006042A2" w:rsidP="006042A2">
      <w:pPr>
        <w:jc w:val="both"/>
        <w:rPr>
          <w:rFonts w:cs="Arial"/>
        </w:rPr>
      </w:pPr>
    </w:p>
    <w:tbl>
      <w:tblPr>
        <w:tblW w:w="782.45pt" w:type="dxa"/>
        <w:jc w:val="center"/>
        <w:tblLayout w:type="fixed"/>
        <w:tblLook w:firstRow="0" w:lastRow="0" w:firstColumn="0" w:lastColumn="0" w:noHBand="0" w:noVBand="0"/>
      </w:tblPr>
      <w:tblGrid>
        <w:gridCol w:w="2099"/>
        <w:gridCol w:w="13550"/>
      </w:tblGrid>
      <w:tr w:rsidR="006042A2" w:rsidRPr="0000112A" w:rsidTr="00DA3C32">
        <w:trPr>
          <w:trHeight w:val="466"/>
          <w:jc w:val="center"/>
        </w:trPr>
        <w:tc>
          <w:tcPr>
            <w:tcW w:w="104.95pt" w:type="dxa"/>
            <w:tcBorders>
              <w:top w:val="single" w:sz="6" w:space="0" w:color="auto"/>
              <w:start w:val="single" w:sz="4" w:space="0" w:color="auto"/>
              <w:bottom w:val="single" w:sz="6" w:space="0" w:color="auto"/>
              <w:end w:val="single" w:sz="6" w:space="0" w:color="auto"/>
            </w:tcBorders>
            <w:shd w:val="clear" w:color="auto" w:fill="F3F3F3"/>
            <w:vAlign w:val="center"/>
          </w:tcPr>
          <w:p w:rsidR="006042A2" w:rsidRPr="00381E9D" w:rsidRDefault="006042A2" w:rsidP="00DA3C32">
            <w:pPr>
              <w:rPr>
                <w:rFonts w:ascii="Tahoma" w:hAnsi="Tahoma" w:cs="Tahoma"/>
                <w:b/>
                <w:sz w:val="20"/>
                <w:szCs w:val="20"/>
              </w:rPr>
            </w:pPr>
            <w:r>
              <w:rPr>
                <w:rFonts w:ascii="Tahoma" w:hAnsi="Tahoma" w:cs="Tahoma"/>
                <w:b/>
                <w:sz w:val="20"/>
                <w:szCs w:val="20"/>
              </w:rPr>
              <w:t>Values</w:t>
            </w:r>
          </w:p>
        </w:tc>
        <w:tc>
          <w:tcPr>
            <w:tcW w:w="677.50pt" w:type="dxa"/>
            <w:tcBorders>
              <w:top w:val="single" w:sz="6" w:space="0" w:color="auto"/>
              <w:start w:val="nil"/>
              <w:bottom w:val="single" w:sz="6" w:space="0" w:color="auto"/>
              <w:end w:val="single" w:sz="6" w:space="0" w:color="auto"/>
            </w:tcBorders>
            <w:shd w:val="clear" w:color="auto" w:fill="F3F3F3"/>
            <w:vAlign w:val="center"/>
          </w:tcPr>
          <w:p w:rsidR="006042A2" w:rsidRPr="001D12ED" w:rsidRDefault="006042A2" w:rsidP="00DA3C32">
            <w:pPr>
              <w:rPr>
                <w:rFonts w:ascii="Tahoma" w:hAnsi="Tahoma" w:cs="Tahoma"/>
                <w:sz w:val="20"/>
                <w:szCs w:val="20"/>
              </w:rPr>
            </w:pPr>
            <w:r>
              <w:rPr>
                <w:rFonts w:ascii="Tahoma" w:hAnsi="Tahoma" w:cs="Tahoma"/>
                <w:b/>
                <w:sz w:val="20"/>
                <w:szCs w:val="20"/>
              </w:rPr>
              <w:t>All Levels</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Pr="007A246C" w:rsidRDefault="006042A2" w:rsidP="00DA3C32">
            <w:pPr>
              <w:rPr>
                <w:rFonts w:ascii="Tahoma" w:hAnsi="Tahoma" w:cs="Tahoma"/>
                <w:b/>
                <w:sz w:val="20"/>
                <w:szCs w:val="20"/>
              </w:rPr>
            </w:pPr>
            <w:r>
              <w:rPr>
                <w:rFonts w:ascii="Tahoma" w:hAnsi="Tahoma" w:cs="Tahoma"/>
                <w:b/>
                <w:sz w:val="20"/>
                <w:szCs w:val="20"/>
              </w:rPr>
              <w:t>Integrity</w:t>
            </w:r>
          </w:p>
        </w:tc>
        <w:tc>
          <w:tcPr>
            <w:tcW w:w="677.50pt" w:type="dxa"/>
            <w:tcBorders>
              <w:top w:val="single" w:sz="6" w:space="0" w:color="auto"/>
              <w:start w:val="nil"/>
              <w:bottom w:val="single" w:sz="6" w:space="0" w:color="auto"/>
              <w:end w:val="single" w:sz="6" w:space="0" w:color="auto"/>
            </w:tcBorders>
            <w:shd w:val="clear" w:color="auto" w:fill="auto"/>
          </w:tcPr>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rsidR="006042A2" w:rsidRPr="00247682" w:rsidRDefault="006042A2" w:rsidP="006042A2">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rsidR="006042A2" w:rsidRPr="009D06B7" w:rsidRDefault="006042A2" w:rsidP="006042A2">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Default="006042A2" w:rsidP="00DA3C32">
            <w:pPr>
              <w:rPr>
                <w:rFonts w:ascii="Tahoma" w:hAnsi="Tahoma" w:cs="Tahoma"/>
                <w:b/>
                <w:sz w:val="20"/>
                <w:szCs w:val="20"/>
              </w:rPr>
            </w:pPr>
            <w:r>
              <w:rPr>
                <w:rFonts w:ascii="Tahoma" w:hAnsi="Tahoma" w:cs="Tahoma"/>
                <w:b/>
                <w:sz w:val="20"/>
                <w:szCs w:val="20"/>
              </w:rPr>
              <w:t>Impartiality</w:t>
            </w: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lastRenderedPageBreak/>
              <w:t>I make fair and objective decisions using the best available evidence</w:t>
            </w:r>
            <w:r>
              <w:rPr>
                <w:rFonts w:ascii="Verdana" w:hAnsi="Verdana"/>
                <w:sz w:val="20"/>
                <w:szCs w:val="20"/>
              </w:rPr>
              <w:t>.</w:t>
            </w:r>
          </w:p>
          <w:p w:rsidR="006042A2" w:rsidRPr="00EA323F" w:rsidRDefault="006042A2" w:rsidP="006042A2">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Pr="000B7CB2" w:rsidRDefault="006042A2" w:rsidP="00DA3C32">
            <w:pPr>
              <w:rPr>
                <w:rFonts w:ascii="Tahoma" w:hAnsi="Tahoma" w:cs="Tahoma"/>
                <w:b/>
                <w:sz w:val="20"/>
                <w:szCs w:val="20"/>
              </w:rPr>
            </w:pPr>
            <w:r>
              <w:rPr>
                <w:rFonts w:ascii="Tahoma" w:hAnsi="Tahoma" w:cs="Tahoma"/>
                <w:b/>
                <w:sz w:val="20"/>
                <w:szCs w:val="20"/>
              </w:rPr>
              <w:lastRenderedPageBreak/>
              <w:t>Public Service</w:t>
            </w: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BC3A46" w:rsidRDefault="006042A2" w:rsidP="006042A2">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rsidR="006042A2" w:rsidRPr="00BC3A46" w:rsidRDefault="006042A2" w:rsidP="006042A2">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rsidR="006042A2" w:rsidRPr="009D06B7" w:rsidRDefault="006042A2" w:rsidP="006042A2">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6042A2" w:rsidRPr="003C772D" w:rsidTr="00DA3C32">
        <w:trPr>
          <w:jc w:val="center"/>
        </w:trPr>
        <w:tc>
          <w:tcPr>
            <w:tcW w:w="104.95pt" w:type="dxa"/>
            <w:tcBorders>
              <w:top w:val="single" w:sz="6" w:space="0" w:color="auto"/>
              <w:start w:val="single" w:sz="4" w:space="0" w:color="auto"/>
              <w:bottom w:val="single" w:sz="6" w:space="0" w:color="auto"/>
              <w:end w:val="single" w:sz="6" w:space="0" w:color="auto"/>
            </w:tcBorders>
            <w:shd w:val="clear" w:color="auto" w:fill="auto"/>
          </w:tcPr>
          <w:p w:rsidR="006042A2" w:rsidRDefault="006042A2" w:rsidP="00DA3C32">
            <w:pPr>
              <w:rPr>
                <w:rFonts w:ascii="Tahoma" w:hAnsi="Tahoma" w:cs="Tahoma"/>
                <w:b/>
                <w:sz w:val="20"/>
                <w:szCs w:val="20"/>
              </w:rPr>
            </w:pPr>
            <w:r>
              <w:rPr>
                <w:rFonts w:ascii="Tahoma" w:hAnsi="Tahoma" w:cs="Tahoma"/>
                <w:b/>
                <w:sz w:val="20"/>
                <w:szCs w:val="20"/>
              </w:rPr>
              <w:t>Transparency</w:t>
            </w:r>
          </w:p>
          <w:p w:rsidR="006042A2" w:rsidRDefault="006042A2" w:rsidP="00DA3C32">
            <w:pPr>
              <w:rPr>
                <w:rFonts w:ascii="Tahoma" w:hAnsi="Tahoma" w:cs="Tahoma"/>
                <w:b/>
                <w:sz w:val="20"/>
                <w:szCs w:val="20"/>
              </w:rPr>
            </w:pPr>
          </w:p>
          <w:p w:rsidR="006042A2" w:rsidRPr="007A246C" w:rsidRDefault="006042A2" w:rsidP="00DA3C32">
            <w:pPr>
              <w:rPr>
                <w:rFonts w:ascii="Tahoma" w:hAnsi="Tahoma" w:cs="Tahoma"/>
                <w:b/>
                <w:sz w:val="20"/>
                <w:szCs w:val="20"/>
              </w:rPr>
            </w:pPr>
          </w:p>
        </w:tc>
        <w:tc>
          <w:tcPr>
            <w:tcW w:w="677.50pt" w:type="dxa"/>
            <w:tcBorders>
              <w:top w:val="single" w:sz="6" w:space="0" w:color="auto"/>
              <w:start w:val="nil"/>
              <w:bottom w:val="single" w:sz="6" w:space="0" w:color="auto"/>
              <w:end w:val="single" w:sz="6" w:space="0" w:color="auto"/>
            </w:tcBorders>
            <w:shd w:val="clear" w:color="auto" w:fill="auto"/>
          </w:tcPr>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rsidR="006042A2" w:rsidRPr="00BC3A46" w:rsidRDefault="006042A2" w:rsidP="006042A2">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rsidR="006042A2" w:rsidRPr="00247682" w:rsidRDefault="006042A2" w:rsidP="006042A2">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rsidR="006042A2" w:rsidRDefault="006042A2" w:rsidP="006042A2">
      <w:pPr>
        <w:jc w:val="both"/>
        <w:rPr>
          <w:rFonts w:cs="Arial"/>
        </w:rPr>
      </w:pPr>
    </w:p>
    <w:p w:rsidR="006042A2" w:rsidRPr="00FC6BC3" w:rsidRDefault="006042A2" w:rsidP="006042A2">
      <w:pPr>
        <w:jc w:val="both"/>
        <w:rPr>
          <w:rFonts w:cs="Arial"/>
          <w:sz w:val="22"/>
          <w:szCs w:val="22"/>
        </w:rPr>
      </w:pPr>
      <w:r w:rsidRPr="00FC6BC3">
        <w:rPr>
          <w:rFonts w:cs="Arial"/>
          <w:sz w:val="22"/>
          <w:szCs w:val="22"/>
        </w:rPr>
        <w:t>Further detailed information on the CVF can be located by clicking on the following link:</w:t>
      </w:r>
    </w:p>
    <w:p w:rsidR="006042A2" w:rsidRPr="00FC6BC3" w:rsidRDefault="006042A2" w:rsidP="006042A2">
      <w:pPr>
        <w:jc w:val="both"/>
        <w:rPr>
          <w:rFonts w:cs="Arial"/>
          <w:sz w:val="22"/>
          <w:szCs w:val="22"/>
        </w:rPr>
      </w:pPr>
    </w:p>
    <w:p w:rsidR="006042A2" w:rsidRDefault="00767B90" w:rsidP="006042A2">
      <w:pPr>
        <w:jc w:val="both"/>
        <w:rPr>
          <w:rFonts w:cs="Arial"/>
          <w:sz w:val="22"/>
          <w:szCs w:val="22"/>
        </w:rPr>
      </w:pPr>
      <w:hyperlink r:id="rId17" w:history="1">
        <w:r w:rsidR="006042A2" w:rsidRPr="005E6616">
          <w:rPr>
            <w:rStyle w:val="Hyperlink"/>
            <w:rFonts w:cs="Arial"/>
            <w:sz w:val="22"/>
            <w:szCs w:val="22"/>
          </w:rPr>
          <w:t>https://skillsforjustice-ppf.com/competency-values/</w:t>
        </w:r>
      </w:hyperlink>
    </w:p>
    <w:p w:rsidR="006042A2" w:rsidRDefault="006042A2" w:rsidP="006042A2">
      <w:pPr>
        <w:jc w:val="both"/>
        <w:rPr>
          <w:rFonts w:cs="Arial"/>
          <w:sz w:val="20"/>
          <w:szCs w:val="20"/>
        </w:rPr>
      </w:pPr>
    </w:p>
    <w:p w:rsidR="006042A2" w:rsidRDefault="006042A2" w:rsidP="0077417E">
      <w:pPr>
        <w:rPr>
          <w:rFonts w:ascii="Tahoma" w:hAnsi="Tahoma" w:cs="Tahoma"/>
          <w:sz w:val="22"/>
          <w:szCs w:val="22"/>
        </w:rPr>
      </w:pPr>
    </w:p>
    <w:sectPr w:rsidR="006042A2" w:rsidSect="003E2BCF">
      <w:pgSz w:w="841.90pt" w:h="595.30pt" w:orient="landscape" w:code="9"/>
      <w:pgMar w:top="54pt" w:right="72pt" w:bottom="54pt" w:left="72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67B90" w:rsidRDefault="00767B90" w:rsidP="00371A92">
      <w:r>
        <w:separator/>
      </w:r>
    </w:p>
  </w:endnote>
  <w:endnote w:type="continuationSeparator" w:id="0">
    <w:p w:rsidR="00767B90" w:rsidRDefault="00767B90" w:rsidP="00371A9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Arial Unicode MS">
    <w:panose1 w:val="020B0604020202020204"/>
    <w:charset w:characterSet="shift_jis"/>
    <w:family w:val="swiss"/>
    <w:pitch w:val="variable"/>
    <w:sig w:usb0="F7FFAFFF" w:usb1="E9DFFFFF" w:usb2="0000003F" w:usb3="00000000" w:csb0="003F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3303F" w:rsidRDefault="0033303F">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C52D0" w:rsidRPr="001C52D0" w:rsidRDefault="001C52D0" w:rsidP="0031587F">
    <w:pPr>
      <w:pStyle w:val="Footer"/>
      <w:tabs>
        <w:tab w:val="clear" w:pos="451.30pt"/>
        <w:tab w:val="end" w:pos="496.15pt"/>
      </w:tabs>
      <w:ind w:end="-17.35pt"/>
      <w:jc w:val="end"/>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3303F" w:rsidRDefault="0033303F">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67B90" w:rsidRDefault="00767B90" w:rsidP="00371A92">
      <w:r>
        <w:separator/>
      </w:r>
    </w:p>
  </w:footnote>
  <w:footnote w:type="continuationSeparator" w:id="0">
    <w:p w:rsidR="00767B90" w:rsidRDefault="00767B90" w:rsidP="00371A9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3303F" w:rsidRDefault="0033303F">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0pt" w:type="dxa"/>
      <w:tblLook w:firstRow="1" w:lastRow="0" w:firstColumn="1" w:lastColumn="0" w:noHBand="0" w:noVBand="1"/>
    </w:tblPr>
    <w:tblGrid>
      <w:gridCol w:w="959"/>
      <w:gridCol w:w="7654"/>
      <w:gridCol w:w="844"/>
    </w:tblGrid>
    <w:tr w:rsidR="00371A92" w:rsidRPr="00EA2BA1" w:rsidTr="00137A9D">
      <w:tc>
        <w:tcPr>
          <w:tcW w:w="47.95pt" w:type="dxa"/>
          <w:shd w:val="clear" w:color="auto" w:fill="auto"/>
          <w:vAlign w:val="center"/>
        </w:tcPr>
        <w:p w:rsidR="00371A92" w:rsidRDefault="009D65C0" w:rsidP="00137A9D">
          <w:pPr>
            <w:pStyle w:val="Header"/>
            <w:jc w:val="center"/>
          </w:pPr>
          <w:r w:rsidRPr="0089151A">
            <w:rPr>
              <w:noProof/>
            </w:rPr>
            <w:drawing>
              <wp:inline distT="0" distB="0" distL="0" distR="0">
                <wp:extent cx="444500" cy="679450"/>
                <wp:effectExtent l="0" t="0" r="0" b="6350"/>
                <wp:docPr id="1"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382.70pt" w:type="dxa"/>
          <w:shd w:val="clear" w:color="auto" w:fill="auto"/>
          <w:vAlign w:val="center"/>
        </w:tcPr>
        <w:p w:rsidR="00371A92" w:rsidRPr="00137A9D" w:rsidRDefault="00352004" w:rsidP="00E44B40">
          <w:pPr>
            <w:pStyle w:val="Header"/>
            <w:jc w:val="center"/>
            <w:rPr>
              <w:sz w:val="28"/>
              <w:szCs w:val="28"/>
            </w:rPr>
          </w:pPr>
          <w:r>
            <w:rPr>
              <w:sz w:val="28"/>
              <w:szCs w:val="28"/>
            </w:rPr>
            <w:t>O</w:t>
          </w:r>
          <w:r w:rsidR="00E44B40">
            <w:rPr>
              <w:sz w:val="28"/>
              <w:szCs w:val="28"/>
            </w:rPr>
            <w:t xml:space="preserve">ccupational </w:t>
          </w:r>
          <w:r>
            <w:rPr>
              <w:sz w:val="28"/>
              <w:szCs w:val="28"/>
            </w:rPr>
            <w:t>H</w:t>
          </w:r>
          <w:r w:rsidR="00E44B40">
            <w:rPr>
              <w:sz w:val="28"/>
              <w:szCs w:val="28"/>
            </w:rPr>
            <w:t xml:space="preserve">ealth </w:t>
          </w:r>
          <w:r>
            <w:rPr>
              <w:sz w:val="28"/>
              <w:szCs w:val="28"/>
            </w:rPr>
            <w:t>Nurse</w:t>
          </w:r>
          <w:r w:rsidR="007C4EC8">
            <w:rPr>
              <w:sz w:val="28"/>
              <w:szCs w:val="28"/>
            </w:rPr>
            <w:t xml:space="preserve"> Advisor</w:t>
          </w:r>
        </w:p>
      </w:tc>
      <w:tc>
        <w:tcPr>
          <w:tcW w:w="42.20pt" w:type="dxa"/>
          <w:shd w:val="clear" w:color="auto" w:fill="auto"/>
        </w:tcPr>
        <w:p w:rsidR="00371A92" w:rsidRPr="00137A9D" w:rsidRDefault="00371A92" w:rsidP="00137A9D">
          <w:pPr>
            <w:pStyle w:val="Header"/>
            <w:jc w:val="end"/>
            <w:rPr>
              <w:rFonts w:cs="Arial"/>
              <w:b/>
              <w:sz w:val="16"/>
              <w:szCs w:val="16"/>
            </w:rPr>
          </w:pPr>
        </w:p>
      </w:tc>
    </w:tr>
  </w:tbl>
  <w:p w:rsidR="00371A92" w:rsidRPr="00371A92" w:rsidRDefault="00371A92" w:rsidP="00371A92">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3303F" w:rsidRDefault="0033303F">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C06E7C"/>
    <w:multiLevelType w:val="hybridMultilevel"/>
    <w:tmpl w:val="AC3ABC9C"/>
    <w:lvl w:ilvl="0" w:tplc="24B6B5B6">
      <w:start w:val="2210"/>
      <w:numFmt w:val="bullet"/>
      <w:lvlText w:val=""/>
      <w:lvlJc w:val="start"/>
      <w:pPr>
        <w:tabs>
          <w:tab w:val="num" w:pos="72pt"/>
        </w:tabs>
        <w:ind w:start="72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7200528"/>
    <w:multiLevelType w:val="hybridMultilevel"/>
    <w:tmpl w:val="EC4226F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 w15:restartNumberingAfterBreak="0">
    <w:nsid w:val="0E93501F"/>
    <w:multiLevelType w:val="hybridMultilevel"/>
    <w:tmpl w:val="0C7C578A"/>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1A196882"/>
    <w:multiLevelType w:val="hybridMultilevel"/>
    <w:tmpl w:val="0554C1BA"/>
    <w:lvl w:ilvl="0" w:tplc="9E62BFE2">
      <w:start w:val="1"/>
      <w:numFmt w:val="bullet"/>
      <w:lvlText w:val="•"/>
      <w:lvlJc w:val="start"/>
      <w:pPr>
        <w:tabs>
          <w:tab w:val="num" w:pos="36pt"/>
        </w:tabs>
        <w:ind w:start="36pt" w:hanging="18pt"/>
      </w:pPr>
      <w:rPr>
        <w:rFonts w:ascii="Tahoma" w:hAnsi="Tahoma" w:hint="default"/>
      </w:rPr>
    </w:lvl>
    <w:lvl w:ilvl="1" w:tplc="B3F091E4" w:tentative="1">
      <w:start w:val="1"/>
      <w:numFmt w:val="bullet"/>
      <w:lvlText w:val="•"/>
      <w:lvlJc w:val="start"/>
      <w:pPr>
        <w:tabs>
          <w:tab w:val="num" w:pos="72pt"/>
        </w:tabs>
        <w:ind w:start="72pt" w:hanging="18pt"/>
      </w:pPr>
      <w:rPr>
        <w:rFonts w:ascii="Tahoma" w:hAnsi="Tahoma" w:hint="default"/>
      </w:rPr>
    </w:lvl>
    <w:lvl w:ilvl="2" w:tplc="80967462" w:tentative="1">
      <w:start w:val="1"/>
      <w:numFmt w:val="bullet"/>
      <w:lvlText w:val="•"/>
      <w:lvlJc w:val="start"/>
      <w:pPr>
        <w:tabs>
          <w:tab w:val="num" w:pos="108pt"/>
        </w:tabs>
        <w:ind w:start="108pt" w:hanging="18pt"/>
      </w:pPr>
      <w:rPr>
        <w:rFonts w:ascii="Tahoma" w:hAnsi="Tahoma" w:hint="default"/>
      </w:rPr>
    </w:lvl>
    <w:lvl w:ilvl="3" w:tplc="56D82C08" w:tentative="1">
      <w:start w:val="1"/>
      <w:numFmt w:val="bullet"/>
      <w:lvlText w:val="•"/>
      <w:lvlJc w:val="start"/>
      <w:pPr>
        <w:tabs>
          <w:tab w:val="num" w:pos="144pt"/>
        </w:tabs>
        <w:ind w:start="144pt" w:hanging="18pt"/>
      </w:pPr>
      <w:rPr>
        <w:rFonts w:ascii="Tahoma" w:hAnsi="Tahoma" w:hint="default"/>
      </w:rPr>
    </w:lvl>
    <w:lvl w:ilvl="4" w:tplc="8B2EDD74" w:tentative="1">
      <w:start w:val="1"/>
      <w:numFmt w:val="bullet"/>
      <w:lvlText w:val="•"/>
      <w:lvlJc w:val="start"/>
      <w:pPr>
        <w:tabs>
          <w:tab w:val="num" w:pos="180pt"/>
        </w:tabs>
        <w:ind w:start="180pt" w:hanging="18pt"/>
      </w:pPr>
      <w:rPr>
        <w:rFonts w:ascii="Tahoma" w:hAnsi="Tahoma" w:hint="default"/>
      </w:rPr>
    </w:lvl>
    <w:lvl w:ilvl="5" w:tplc="2E328DE2" w:tentative="1">
      <w:start w:val="1"/>
      <w:numFmt w:val="bullet"/>
      <w:lvlText w:val="•"/>
      <w:lvlJc w:val="start"/>
      <w:pPr>
        <w:tabs>
          <w:tab w:val="num" w:pos="216pt"/>
        </w:tabs>
        <w:ind w:start="216pt" w:hanging="18pt"/>
      </w:pPr>
      <w:rPr>
        <w:rFonts w:ascii="Tahoma" w:hAnsi="Tahoma" w:hint="default"/>
      </w:rPr>
    </w:lvl>
    <w:lvl w:ilvl="6" w:tplc="7DBE4E76" w:tentative="1">
      <w:start w:val="1"/>
      <w:numFmt w:val="bullet"/>
      <w:lvlText w:val="•"/>
      <w:lvlJc w:val="start"/>
      <w:pPr>
        <w:tabs>
          <w:tab w:val="num" w:pos="252pt"/>
        </w:tabs>
        <w:ind w:start="252pt" w:hanging="18pt"/>
      </w:pPr>
      <w:rPr>
        <w:rFonts w:ascii="Tahoma" w:hAnsi="Tahoma" w:hint="default"/>
      </w:rPr>
    </w:lvl>
    <w:lvl w:ilvl="7" w:tplc="5A2A4F42" w:tentative="1">
      <w:start w:val="1"/>
      <w:numFmt w:val="bullet"/>
      <w:lvlText w:val="•"/>
      <w:lvlJc w:val="start"/>
      <w:pPr>
        <w:tabs>
          <w:tab w:val="num" w:pos="288pt"/>
        </w:tabs>
        <w:ind w:start="288pt" w:hanging="18pt"/>
      </w:pPr>
      <w:rPr>
        <w:rFonts w:ascii="Tahoma" w:hAnsi="Tahoma" w:hint="default"/>
      </w:rPr>
    </w:lvl>
    <w:lvl w:ilvl="8" w:tplc="F06E6B40" w:tentative="1">
      <w:start w:val="1"/>
      <w:numFmt w:val="bullet"/>
      <w:lvlText w:val="•"/>
      <w:lvlJc w:val="start"/>
      <w:pPr>
        <w:tabs>
          <w:tab w:val="num" w:pos="324pt"/>
        </w:tabs>
        <w:ind w:start="324pt" w:hanging="18pt"/>
      </w:pPr>
      <w:rPr>
        <w:rFonts w:ascii="Tahoma" w:hAnsi="Tahoma" w:hint="default"/>
      </w:rPr>
    </w:lvl>
  </w:abstractNum>
  <w:abstractNum w:abstractNumId="4" w15:restartNumberingAfterBreak="0">
    <w:nsid w:val="23CC0902"/>
    <w:multiLevelType w:val="hybridMultilevel"/>
    <w:tmpl w:val="698CBAC8"/>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5" w15:restartNumberingAfterBreak="0">
    <w:nsid w:val="26374444"/>
    <w:multiLevelType w:val="hybridMultilevel"/>
    <w:tmpl w:val="55D897D6"/>
    <w:lvl w:ilvl="0" w:tplc="7896AFA8">
      <w:start w:val="1"/>
      <w:numFmt w:val="bullet"/>
      <w:lvlText w:val="•"/>
      <w:lvlJc w:val="start"/>
      <w:pPr>
        <w:tabs>
          <w:tab w:val="num" w:pos="36pt"/>
        </w:tabs>
        <w:ind w:start="36pt" w:hanging="18pt"/>
      </w:pPr>
      <w:rPr>
        <w:rFonts w:ascii="Times New Roman" w:hAnsi="Times New Roman" w:hint="default"/>
      </w:rPr>
    </w:lvl>
    <w:lvl w:ilvl="1" w:tplc="68E0F53A" w:tentative="1">
      <w:start w:val="1"/>
      <w:numFmt w:val="bullet"/>
      <w:lvlText w:val="•"/>
      <w:lvlJc w:val="start"/>
      <w:pPr>
        <w:tabs>
          <w:tab w:val="num" w:pos="72pt"/>
        </w:tabs>
        <w:ind w:start="72pt" w:hanging="18pt"/>
      </w:pPr>
      <w:rPr>
        <w:rFonts w:ascii="Times New Roman" w:hAnsi="Times New Roman" w:hint="default"/>
      </w:rPr>
    </w:lvl>
    <w:lvl w:ilvl="2" w:tplc="5216AB62" w:tentative="1">
      <w:start w:val="1"/>
      <w:numFmt w:val="bullet"/>
      <w:lvlText w:val="•"/>
      <w:lvlJc w:val="start"/>
      <w:pPr>
        <w:tabs>
          <w:tab w:val="num" w:pos="108pt"/>
        </w:tabs>
        <w:ind w:start="108pt" w:hanging="18pt"/>
      </w:pPr>
      <w:rPr>
        <w:rFonts w:ascii="Times New Roman" w:hAnsi="Times New Roman" w:hint="default"/>
      </w:rPr>
    </w:lvl>
    <w:lvl w:ilvl="3" w:tplc="835CD3CC" w:tentative="1">
      <w:start w:val="1"/>
      <w:numFmt w:val="bullet"/>
      <w:lvlText w:val="•"/>
      <w:lvlJc w:val="start"/>
      <w:pPr>
        <w:tabs>
          <w:tab w:val="num" w:pos="144pt"/>
        </w:tabs>
        <w:ind w:start="144pt" w:hanging="18pt"/>
      </w:pPr>
      <w:rPr>
        <w:rFonts w:ascii="Times New Roman" w:hAnsi="Times New Roman" w:hint="default"/>
      </w:rPr>
    </w:lvl>
    <w:lvl w:ilvl="4" w:tplc="BDB6A128" w:tentative="1">
      <w:start w:val="1"/>
      <w:numFmt w:val="bullet"/>
      <w:lvlText w:val="•"/>
      <w:lvlJc w:val="start"/>
      <w:pPr>
        <w:tabs>
          <w:tab w:val="num" w:pos="180pt"/>
        </w:tabs>
        <w:ind w:start="180pt" w:hanging="18pt"/>
      </w:pPr>
      <w:rPr>
        <w:rFonts w:ascii="Times New Roman" w:hAnsi="Times New Roman" w:hint="default"/>
      </w:rPr>
    </w:lvl>
    <w:lvl w:ilvl="5" w:tplc="1CF2CD10" w:tentative="1">
      <w:start w:val="1"/>
      <w:numFmt w:val="bullet"/>
      <w:lvlText w:val="•"/>
      <w:lvlJc w:val="start"/>
      <w:pPr>
        <w:tabs>
          <w:tab w:val="num" w:pos="216pt"/>
        </w:tabs>
        <w:ind w:start="216pt" w:hanging="18pt"/>
      </w:pPr>
      <w:rPr>
        <w:rFonts w:ascii="Times New Roman" w:hAnsi="Times New Roman" w:hint="default"/>
      </w:rPr>
    </w:lvl>
    <w:lvl w:ilvl="6" w:tplc="8EB88CD4" w:tentative="1">
      <w:start w:val="1"/>
      <w:numFmt w:val="bullet"/>
      <w:lvlText w:val="•"/>
      <w:lvlJc w:val="start"/>
      <w:pPr>
        <w:tabs>
          <w:tab w:val="num" w:pos="252pt"/>
        </w:tabs>
        <w:ind w:start="252pt" w:hanging="18pt"/>
      </w:pPr>
      <w:rPr>
        <w:rFonts w:ascii="Times New Roman" w:hAnsi="Times New Roman" w:hint="default"/>
      </w:rPr>
    </w:lvl>
    <w:lvl w:ilvl="7" w:tplc="4754B004" w:tentative="1">
      <w:start w:val="1"/>
      <w:numFmt w:val="bullet"/>
      <w:lvlText w:val="•"/>
      <w:lvlJc w:val="start"/>
      <w:pPr>
        <w:tabs>
          <w:tab w:val="num" w:pos="288pt"/>
        </w:tabs>
        <w:ind w:start="288pt" w:hanging="18pt"/>
      </w:pPr>
      <w:rPr>
        <w:rFonts w:ascii="Times New Roman" w:hAnsi="Times New Roman" w:hint="default"/>
      </w:rPr>
    </w:lvl>
    <w:lvl w:ilvl="8" w:tplc="1D0256CA" w:tentative="1">
      <w:start w:val="1"/>
      <w:numFmt w:val="bullet"/>
      <w:lvlText w:val="•"/>
      <w:lvlJc w:val="start"/>
      <w:pPr>
        <w:tabs>
          <w:tab w:val="num" w:pos="324pt"/>
        </w:tabs>
        <w:ind w:start="324pt" w:hanging="18pt"/>
      </w:pPr>
      <w:rPr>
        <w:rFonts w:ascii="Times New Roman" w:hAnsi="Times New Roman" w:hint="default"/>
      </w:rPr>
    </w:lvl>
  </w:abstractNum>
  <w:abstractNum w:abstractNumId="6" w15:restartNumberingAfterBreak="0">
    <w:nsid w:val="2CD23BD8"/>
    <w:multiLevelType w:val="hybridMultilevel"/>
    <w:tmpl w:val="176A9188"/>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7" w15:restartNumberingAfterBreak="0">
    <w:nsid w:val="2D7D552F"/>
    <w:multiLevelType w:val="hybridMultilevel"/>
    <w:tmpl w:val="8DB6FCD8"/>
    <w:lvl w:ilvl="0" w:tplc="9E3A85A2">
      <w:start w:val="1"/>
      <w:numFmt w:val="bullet"/>
      <w:lvlText w:val="•"/>
      <w:lvlJc w:val="start"/>
      <w:pPr>
        <w:tabs>
          <w:tab w:val="num" w:pos="36pt"/>
        </w:tabs>
        <w:ind w:start="36pt" w:hanging="18pt"/>
      </w:pPr>
      <w:rPr>
        <w:rFonts w:ascii="Times New Roman" w:hAnsi="Times New Roman" w:hint="default"/>
      </w:rPr>
    </w:lvl>
    <w:lvl w:ilvl="1" w:tplc="3BFCAB58" w:tentative="1">
      <w:start w:val="1"/>
      <w:numFmt w:val="bullet"/>
      <w:lvlText w:val="•"/>
      <w:lvlJc w:val="start"/>
      <w:pPr>
        <w:tabs>
          <w:tab w:val="num" w:pos="72pt"/>
        </w:tabs>
        <w:ind w:start="72pt" w:hanging="18pt"/>
      </w:pPr>
      <w:rPr>
        <w:rFonts w:ascii="Times New Roman" w:hAnsi="Times New Roman" w:hint="default"/>
      </w:rPr>
    </w:lvl>
    <w:lvl w:ilvl="2" w:tplc="EA488994" w:tentative="1">
      <w:start w:val="1"/>
      <w:numFmt w:val="bullet"/>
      <w:lvlText w:val="•"/>
      <w:lvlJc w:val="start"/>
      <w:pPr>
        <w:tabs>
          <w:tab w:val="num" w:pos="108pt"/>
        </w:tabs>
        <w:ind w:start="108pt" w:hanging="18pt"/>
      </w:pPr>
      <w:rPr>
        <w:rFonts w:ascii="Times New Roman" w:hAnsi="Times New Roman" w:hint="default"/>
      </w:rPr>
    </w:lvl>
    <w:lvl w:ilvl="3" w:tplc="82F67D26" w:tentative="1">
      <w:start w:val="1"/>
      <w:numFmt w:val="bullet"/>
      <w:lvlText w:val="•"/>
      <w:lvlJc w:val="start"/>
      <w:pPr>
        <w:tabs>
          <w:tab w:val="num" w:pos="144pt"/>
        </w:tabs>
        <w:ind w:start="144pt" w:hanging="18pt"/>
      </w:pPr>
      <w:rPr>
        <w:rFonts w:ascii="Times New Roman" w:hAnsi="Times New Roman" w:hint="default"/>
      </w:rPr>
    </w:lvl>
    <w:lvl w:ilvl="4" w:tplc="930CDC92" w:tentative="1">
      <w:start w:val="1"/>
      <w:numFmt w:val="bullet"/>
      <w:lvlText w:val="•"/>
      <w:lvlJc w:val="start"/>
      <w:pPr>
        <w:tabs>
          <w:tab w:val="num" w:pos="180pt"/>
        </w:tabs>
        <w:ind w:start="180pt" w:hanging="18pt"/>
      </w:pPr>
      <w:rPr>
        <w:rFonts w:ascii="Times New Roman" w:hAnsi="Times New Roman" w:hint="default"/>
      </w:rPr>
    </w:lvl>
    <w:lvl w:ilvl="5" w:tplc="4FA02C48" w:tentative="1">
      <w:start w:val="1"/>
      <w:numFmt w:val="bullet"/>
      <w:lvlText w:val="•"/>
      <w:lvlJc w:val="start"/>
      <w:pPr>
        <w:tabs>
          <w:tab w:val="num" w:pos="216pt"/>
        </w:tabs>
        <w:ind w:start="216pt" w:hanging="18pt"/>
      </w:pPr>
      <w:rPr>
        <w:rFonts w:ascii="Times New Roman" w:hAnsi="Times New Roman" w:hint="default"/>
      </w:rPr>
    </w:lvl>
    <w:lvl w:ilvl="6" w:tplc="20BE763C" w:tentative="1">
      <w:start w:val="1"/>
      <w:numFmt w:val="bullet"/>
      <w:lvlText w:val="•"/>
      <w:lvlJc w:val="start"/>
      <w:pPr>
        <w:tabs>
          <w:tab w:val="num" w:pos="252pt"/>
        </w:tabs>
        <w:ind w:start="252pt" w:hanging="18pt"/>
      </w:pPr>
      <w:rPr>
        <w:rFonts w:ascii="Times New Roman" w:hAnsi="Times New Roman" w:hint="default"/>
      </w:rPr>
    </w:lvl>
    <w:lvl w:ilvl="7" w:tplc="81E48B7C" w:tentative="1">
      <w:start w:val="1"/>
      <w:numFmt w:val="bullet"/>
      <w:lvlText w:val="•"/>
      <w:lvlJc w:val="start"/>
      <w:pPr>
        <w:tabs>
          <w:tab w:val="num" w:pos="288pt"/>
        </w:tabs>
        <w:ind w:start="288pt" w:hanging="18pt"/>
      </w:pPr>
      <w:rPr>
        <w:rFonts w:ascii="Times New Roman" w:hAnsi="Times New Roman" w:hint="default"/>
      </w:rPr>
    </w:lvl>
    <w:lvl w:ilvl="8" w:tplc="7834C8A6" w:tentative="1">
      <w:start w:val="1"/>
      <w:numFmt w:val="bullet"/>
      <w:lvlText w:val="•"/>
      <w:lvlJc w:val="start"/>
      <w:pPr>
        <w:tabs>
          <w:tab w:val="num" w:pos="324pt"/>
        </w:tabs>
        <w:ind w:start="324pt" w:hanging="18pt"/>
      </w:pPr>
      <w:rPr>
        <w:rFonts w:ascii="Times New Roman" w:hAnsi="Times New Roman" w:hint="default"/>
      </w:rPr>
    </w:lvl>
  </w:abstractNum>
  <w:abstractNum w:abstractNumId="8" w15:restartNumberingAfterBreak="0">
    <w:nsid w:val="2FE9467F"/>
    <w:multiLevelType w:val="hybridMultilevel"/>
    <w:tmpl w:val="79A064B8"/>
    <w:lvl w:ilvl="0" w:tplc="08090001">
      <w:start w:val="1"/>
      <w:numFmt w:val="bullet"/>
      <w:lvlText w:val=""/>
      <w:lvlJc w:val="start"/>
      <w:pPr>
        <w:tabs>
          <w:tab w:val="num" w:pos="39.95pt"/>
        </w:tabs>
        <w:ind w:start="39.95pt" w:hanging="18pt"/>
      </w:pPr>
      <w:rPr>
        <w:rFonts w:ascii="Symbol" w:hAnsi="Symbol" w:hint="default"/>
      </w:rPr>
    </w:lvl>
    <w:lvl w:ilvl="1" w:tplc="08090003" w:tentative="1">
      <w:start w:val="1"/>
      <w:numFmt w:val="bullet"/>
      <w:lvlText w:val="o"/>
      <w:lvlJc w:val="start"/>
      <w:pPr>
        <w:tabs>
          <w:tab w:val="num" w:pos="75.95pt"/>
        </w:tabs>
        <w:ind w:start="75.95pt" w:hanging="18pt"/>
      </w:pPr>
      <w:rPr>
        <w:rFonts w:ascii="Courier New" w:hAnsi="Courier New" w:cs="Courier New" w:hint="default"/>
      </w:rPr>
    </w:lvl>
    <w:lvl w:ilvl="2" w:tplc="08090005" w:tentative="1">
      <w:start w:val="1"/>
      <w:numFmt w:val="bullet"/>
      <w:lvlText w:val=""/>
      <w:lvlJc w:val="start"/>
      <w:pPr>
        <w:tabs>
          <w:tab w:val="num" w:pos="111.95pt"/>
        </w:tabs>
        <w:ind w:start="111.95pt" w:hanging="18pt"/>
      </w:pPr>
      <w:rPr>
        <w:rFonts w:ascii="Wingdings" w:hAnsi="Wingdings" w:hint="default"/>
      </w:rPr>
    </w:lvl>
    <w:lvl w:ilvl="3" w:tplc="08090001" w:tentative="1">
      <w:start w:val="1"/>
      <w:numFmt w:val="bullet"/>
      <w:lvlText w:val=""/>
      <w:lvlJc w:val="start"/>
      <w:pPr>
        <w:tabs>
          <w:tab w:val="num" w:pos="147.95pt"/>
        </w:tabs>
        <w:ind w:start="147.95pt" w:hanging="18pt"/>
      </w:pPr>
      <w:rPr>
        <w:rFonts w:ascii="Symbol" w:hAnsi="Symbol" w:hint="default"/>
      </w:rPr>
    </w:lvl>
    <w:lvl w:ilvl="4" w:tplc="08090003" w:tentative="1">
      <w:start w:val="1"/>
      <w:numFmt w:val="bullet"/>
      <w:lvlText w:val="o"/>
      <w:lvlJc w:val="start"/>
      <w:pPr>
        <w:tabs>
          <w:tab w:val="num" w:pos="183.95pt"/>
        </w:tabs>
        <w:ind w:start="183.95pt" w:hanging="18pt"/>
      </w:pPr>
      <w:rPr>
        <w:rFonts w:ascii="Courier New" w:hAnsi="Courier New" w:cs="Courier New" w:hint="default"/>
      </w:rPr>
    </w:lvl>
    <w:lvl w:ilvl="5" w:tplc="08090005" w:tentative="1">
      <w:start w:val="1"/>
      <w:numFmt w:val="bullet"/>
      <w:lvlText w:val=""/>
      <w:lvlJc w:val="start"/>
      <w:pPr>
        <w:tabs>
          <w:tab w:val="num" w:pos="219.95pt"/>
        </w:tabs>
        <w:ind w:start="219.95pt" w:hanging="18pt"/>
      </w:pPr>
      <w:rPr>
        <w:rFonts w:ascii="Wingdings" w:hAnsi="Wingdings" w:hint="default"/>
      </w:rPr>
    </w:lvl>
    <w:lvl w:ilvl="6" w:tplc="08090001" w:tentative="1">
      <w:start w:val="1"/>
      <w:numFmt w:val="bullet"/>
      <w:lvlText w:val=""/>
      <w:lvlJc w:val="start"/>
      <w:pPr>
        <w:tabs>
          <w:tab w:val="num" w:pos="255.95pt"/>
        </w:tabs>
        <w:ind w:start="255.95pt" w:hanging="18pt"/>
      </w:pPr>
      <w:rPr>
        <w:rFonts w:ascii="Symbol" w:hAnsi="Symbol" w:hint="default"/>
      </w:rPr>
    </w:lvl>
    <w:lvl w:ilvl="7" w:tplc="08090003" w:tentative="1">
      <w:start w:val="1"/>
      <w:numFmt w:val="bullet"/>
      <w:lvlText w:val="o"/>
      <w:lvlJc w:val="start"/>
      <w:pPr>
        <w:tabs>
          <w:tab w:val="num" w:pos="291.95pt"/>
        </w:tabs>
        <w:ind w:start="291.95pt" w:hanging="18pt"/>
      </w:pPr>
      <w:rPr>
        <w:rFonts w:ascii="Courier New" w:hAnsi="Courier New" w:cs="Courier New" w:hint="default"/>
      </w:rPr>
    </w:lvl>
    <w:lvl w:ilvl="8" w:tplc="08090005" w:tentative="1">
      <w:start w:val="1"/>
      <w:numFmt w:val="bullet"/>
      <w:lvlText w:val=""/>
      <w:lvlJc w:val="start"/>
      <w:pPr>
        <w:tabs>
          <w:tab w:val="num" w:pos="327.95pt"/>
        </w:tabs>
        <w:ind w:start="327.95pt" w:hanging="18pt"/>
      </w:pPr>
      <w:rPr>
        <w:rFonts w:ascii="Wingdings" w:hAnsi="Wingdings" w:hint="default"/>
      </w:rPr>
    </w:lvl>
  </w:abstractNum>
  <w:abstractNum w:abstractNumId="9" w15:restartNumberingAfterBreak="0">
    <w:nsid w:val="375911F4"/>
    <w:multiLevelType w:val="hybridMultilevel"/>
    <w:tmpl w:val="07BC3428"/>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0" w15:restartNumberingAfterBreak="0">
    <w:nsid w:val="3FAA157C"/>
    <w:multiLevelType w:val="hybridMultilevel"/>
    <w:tmpl w:val="D94A940E"/>
    <w:lvl w:ilvl="0" w:tplc="82A20B3A">
      <w:start w:val="1"/>
      <w:numFmt w:val="bullet"/>
      <w:lvlText w:val="•"/>
      <w:lvlJc w:val="start"/>
      <w:pPr>
        <w:tabs>
          <w:tab w:val="num" w:pos="36pt"/>
        </w:tabs>
        <w:ind w:start="36pt" w:hanging="18pt"/>
      </w:pPr>
      <w:rPr>
        <w:rFonts w:ascii="Times New Roman" w:hAnsi="Times New Roman" w:hint="default"/>
      </w:rPr>
    </w:lvl>
    <w:lvl w:ilvl="1" w:tplc="F134FB8C" w:tentative="1">
      <w:start w:val="1"/>
      <w:numFmt w:val="bullet"/>
      <w:lvlText w:val="•"/>
      <w:lvlJc w:val="start"/>
      <w:pPr>
        <w:tabs>
          <w:tab w:val="num" w:pos="72pt"/>
        </w:tabs>
        <w:ind w:start="72pt" w:hanging="18pt"/>
      </w:pPr>
      <w:rPr>
        <w:rFonts w:ascii="Times New Roman" w:hAnsi="Times New Roman" w:hint="default"/>
      </w:rPr>
    </w:lvl>
    <w:lvl w:ilvl="2" w:tplc="D652ACA0" w:tentative="1">
      <w:start w:val="1"/>
      <w:numFmt w:val="bullet"/>
      <w:lvlText w:val="•"/>
      <w:lvlJc w:val="start"/>
      <w:pPr>
        <w:tabs>
          <w:tab w:val="num" w:pos="108pt"/>
        </w:tabs>
        <w:ind w:start="108pt" w:hanging="18pt"/>
      </w:pPr>
      <w:rPr>
        <w:rFonts w:ascii="Times New Roman" w:hAnsi="Times New Roman" w:hint="default"/>
      </w:rPr>
    </w:lvl>
    <w:lvl w:ilvl="3" w:tplc="0F6C0836" w:tentative="1">
      <w:start w:val="1"/>
      <w:numFmt w:val="bullet"/>
      <w:lvlText w:val="•"/>
      <w:lvlJc w:val="start"/>
      <w:pPr>
        <w:tabs>
          <w:tab w:val="num" w:pos="144pt"/>
        </w:tabs>
        <w:ind w:start="144pt" w:hanging="18pt"/>
      </w:pPr>
      <w:rPr>
        <w:rFonts w:ascii="Times New Roman" w:hAnsi="Times New Roman" w:hint="default"/>
      </w:rPr>
    </w:lvl>
    <w:lvl w:ilvl="4" w:tplc="61B28744" w:tentative="1">
      <w:start w:val="1"/>
      <w:numFmt w:val="bullet"/>
      <w:lvlText w:val="•"/>
      <w:lvlJc w:val="start"/>
      <w:pPr>
        <w:tabs>
          <w:tab w:val="num" w:pos="180pt"/>
        </w:tabs>
        <w:ind w:start="180pt" w:hanging="18pt"/>
      </w:pPr>
      <w:rPr>
        <w:rFonts w:ascii="Times New Roman" w:hAnsi="Times New Roman" w:hint="default"/>
      </w:rPr>
    </w:lvl>
    <w:lvl w:ilvl="5" w:tplc="DDBAD76C" w:tentative="1">
      <w:start w:val="1"/>
      <w:numFmt w:val="bullet"/>
      <w:lvlText w:val="•"/>
      <w:lvlJc w:val="start"/>
      <w:pPr>
        <w:tabs>
          <w:tab w:val="num" w:pos="216pt"/>
        </w:tabs>
        <w:ind w:start="216pt" w:hanging="18pt"/>
      </w:pPr>
      <w:rPr>
        <w:rFonts w:ascii="Times New Roman" w:hAnsi="Times New Roman" w:hint="default"/>
      </w:rPr>
    </w:lvl>
    <w:lvl w:ilvl="6" w:tplc="F3300862" w:tentative="1">
      <w:start w:val="1"/>
      <w:numFmt w:val="bullet"/>
      <w:lvlText w:val="•"/>
      <w:lvlJc w:val="start"/>
      <w:pPr>
        <w:tabs>
          <w:tab w:val="num" w:pos="252pt"/>
        </w:tabs>
        <w:ind w:start="252pt" w:hanging="18pt"/>
      </w:pPr>
      <w:rPr>
        <w:rFonts w:ascii="Times New Roman" w:hAnsi="Times New Roman" w:hint="default"/>
      </w:rPr>
    </w:lvl>
    <w:lvl w:ilvl="7" w:tplc="0614A850" w:tentative="1">
      <w:start w:val="1"/>
      <w:numFmt w:val="bullet"/>
      <w:lvlText w:val="•"/>
      <w:lvlJc w:val="start"/>
      <w:pPr>
        <w:tabs>
          <w:tab w:val="num" w:pos="288pt"/>
        </w:tabs>
        <w:ind w:start="288pt" w:hanging="18pt"/>
      </w:pPr>
      <w:rPr>
        <w:rFonts w:ascii="Times New Roman" w:hAnsi="Times New Roman" w:hint="default"/>
      </w:rPr>
    </w:lvl>
    <w:lvl w:ilvl="8" w:tplc="9D542B9C" w:tentative="1">
      <w:start w:val="1"/>
      <w:numFmt w:val="bullet"/>
      <w:lvlText w:val="•"/>
      <w:lvlJc w:val="start"/>
      <w:pPr>
        <w:tabs>
          <w:tab w:val="num" w:pos="324pt"/>
        </w:tabs>
        <w:ind w:start="324pt" w:hanging="18pt"/>
      </w:pPr>
      <w:rPr>
        <w:rFonts w:ascii="Times New Roman" w:hAnsi="Times New Roman" w:hint="default"/>
      </w:rPr>
    </w:lvl>
  </w:abstractNum>
  <w:abstractNum w:abstractNumId="11" w15:restartNumberingAfterBreak="0">
    <w:nsid w:val="42B6144D"/>
    <w:multiLevelType w:val="hybridMultilevel"/>
    <w:tmpl w:val="9718F2A4"/>
    <w:lvl w:ilvl="0" w:tplc="24B6B5B6">
      <w:start w:val="2210"/>
      <w:numFmt w:val="bullet"/>
      <w:lvlText w:val=""/>
      <w:lvlJc w:val="start"/>
      <w:pPr>
        <w:tabs>
          <w:tab w:val="num" w:pos="72pt"/>
        </w:tabs>
        <w:ind w:start="72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45BC6DD9"/>
    <w:multiLevelType w:val="hybridMultilevel"/>
    <w:tmpl w:val="49BE4C42"/>
    <w:lvl w:ilvl="0" w:tplc="54D2776C">
      <w:start w:val="1"/>
      <w:numFmt w:val="bullet"/>
      <w:lvlText w:val=""/>
      <w:lvlJc w:val="start"/>
      <w:pPr>
        <w:tabs>
          <w:tab w:val="num" w:pos="36pt"/>
        </w:tabs>
        <w:ind w:start="36pt" w:hanging="18pt"/>
      </w:pPr>
      <w:rPr>
        <w:rFonts w:ascii="Symbol" w:hAnsi="Symbol" w:hint="default"/>
        <w:color w:val="auto"/>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4A817192"/>
    <w:multiLevelType w:val="hybridMultilevel"/>
    <w:tmpl w:val="5F7A63D8"/>
    <w:lvl w:ilvl="0" w:tplc="AA5C27A6">
      <w:start w:val="1"/>
      <w:numFmt w:val="decimal"/>
      <w:lvlText w:val="%1."/>
      <w:lvlJc w:val="start"/>
      <w:pPr>
        <w:tabs>
          <w:tab w:val="num" w:pos="36pt"/>
        </w:tabs>
        <w:ind w:start="36pt" w:hanging="18pt"/>
      </w:pPr>
    </w:lvl>
    <w:lvl w:ilvl="1" w:tplc="57E0BA6E" w:tentative="1">
      <w:start w:val="1"/>
      <w:numFmt w:val="decimal"/>
      <w:lvlText w:val="%2."/>
      <w:lvlJc w:val="start"/>
      <w:pPr>
        <w:tabs>
          <w:tab w:val="num" w:pos="72pt"/>
        </w:tabs>
        <w:ind w:start="72pt" w:hanging="18pt"/>
      </w:pPr>
    </w:lvl>
    <w:lvl w:ilvl="2" w:tplc="BAB68FC0" w:tentative="1">
      <w:start w:val="1"/>
      <w:numFmt w:val="decimal"/>
      <w:lvlText w:val="%3."/>
      <w:lvlJc w:val="start"/>
      <w:pPr>
        <w:tabs>
          <w:tab w:val="num" w:pos="108pt"/>
        </w:tabs>
        <w:ind w:start="108pt" w:hanging="18pt"/>
      </w:pPr>
    </w:lvl>
    <w:lvl w:ilvl="3" w:tplc="1F6CBCE2" w:tentative="1">
      <w:start w:val="1"/>
      <w:numFmt w:val="decimal"/>
      <w:lvlText w:val="%4."/>
      <w:lvlJc w:val="start"/>
      <w:pPr>
        <w:tabs>
          <w:tab w:val="num" w:pos="144pt"/>
        </w:tabs>
        <w:ind w:start="144pt" w:hanging="18pt"/>
      </w:pPr>
    </w:lvl>
    <w:lvl w:ilvl="4" w:tplc="ADE48674" w:tentative="1">
      <w:start w:val="1"/>
      <w:numFmt w:val="decimal"/>
      <w:lvlText w:val="%5."/>
      <w:lvlJc w:val="start"/>
      <w:pPr>
        <w:tabs>
          <w:tab w:val="num" w:pos="180pt"/>
        </w:tabs>
        <w:ind w:start="180pt" w:hanging="18pt"/>
      </w:pPr>
    </w:lvl>
    <w:lvl w:ilvl="5" w:tplc="7D660E5C" w:tentative="1">
      <w:start w:val="1"/>
      <w:numFmt w:val="decimal"/>
      <w:lvlText w:val="%6."/>
      <w:lvlJc w:val="start"/>
      <w:pPr>
        <w:tabs>
          <w:tab w:val="num" w:pos="216pt"/>
        </w:tabs>
        <w:ind w:start="216pt" w:hanging="18pt"/>
      </w:pPr>
    </w:lvl>
    <w:lvl w:ilvl="6" w:tplc="1D50D4C0" w:tentative="1">
      <w:start w:val="1"/>
      <w:numFmt w:val="decimal"/>
      <w:lvlText w:val="%7."/>
      <w:lvlJc w:val="start"/>
      <w:pPr>
        <w:tabs>
          <w:tab w:val="num" w:pos="252pt"/>
        </w:tabs>
        <w:ind w:start="252pt" w:hanging="18pt"/>
      </w:pPr>
    </w:lvl>
    <w:lvl w:ilvl="7" w:tplc="42648552" w:tentative="1">
      <w:start w:val="1"/>
      <w:numFmt w:val="decimal"/>
      <w:lvlText w:val="%8."/>
      <w:lvlJc w:val="start"/>
      <w:pPr>
        <w:tabs>
          <w:tab w:val="num" w:pos="288pt"/>
        </w:tabs>
        <w:ind w:start="288pt" w:hanging="18pt"/>
      </w:pPr>
    </w:lvl>
    <w:lvl w:ilvl="8" w:tplc="0586464A" w:tentative="1">
      <w:start w:val="1"/>
      <w:numFmt w:val="decimal"/>
      <w:lvlText w:val="%9."/>
      <w:lvlJc w:val="start"/>
      <w:pPr>
        <w:tabs>
          <w:tab w:val="num" w:pos="324pt"/>
        </w:tabs>
        <w:ind w:start="324pt" w:hanging="18pt"/>
      </w:pPr>
    </w:lvl>
  </w:abstractNum>
  <w:abstractNum w:abstractNumId="14" w15:restartNumberingAfterBreak="0">
    <w:nsid w:val="54034B9F"/>
    <w:multiLevelType w:val="hybridMultilevel"/>
    <w:tmpl w:val="AA7263D4"/>
    <w:lvl w:ilvl="0" w:tplc="24B6B5B6">
      <w:start w:val="2210"/>
      <w:numFmt w:val="bullet"/>
      <w:lvlText w:val=""/>
      <w:lvlJc w:val="start"/>
      <w:pPr>
        <w:tabs>
          <w:tab w:val="num" w:pos="72pt"/>
        </w:tabs>
        <w:ind w:start="72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564C6954"/>
    <w:multiLevelType w:val="hybridMultilevel"/>
    <w:tmpl w:val="208C1E72"/>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16" w15:restartNumberingAfterBreak="0">
    <w:nsid w:val="56B655A8"/>
    <w:multiLevelType w:val="hybridMultilevel"/>
    <w:tmpl w:val="89CAA658"/>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17" w15:restartNumberingAfterBreak="0">
    <w:nsid w:val="5B841C35"/>
    <w:multiLevelType w:val="hybridMultilevel"/>
    <w:tmpl w:val="C1F803C4"/>
    <w:lvl w:ilvl="0" w:tplc="08090001">
      <w:start w:val="1"/>
      <w:numFmt w:val="bullet"/>
      <w:lvlText w:val=""/>
      <w:lvlJc w:val="start"/>
      <w:pPr>
        <w:tabs>
          <w:tab w:val="num" w:pos="42.85pt"/>
        </w:tabs>
        <w:ind w:start="42.85pt" w:hanging="18pt"/>
      </w:pPr>
      <w:rPr>
        <w:rFonts w:ascii="Symbol" w:hAnsi="Symbol" w:hint="default"/>
      </w:rPr>
    </w:lvl>
    <w:lvl w:ilvl="1" w:tplc="08090003" w:tentative="1">
      <w:start w:val="1"/>
      <w:numFmt w:val="bullet"/>
      <w:lvlText w:val="o"/>
      <w:lvlJc w:val="start"/>
      <w:pPr>
        <w:tabs>
          <w:tab w:val="num" w:pos="78.85pt"/>
        </w:tabs>
        <w:ind w:start="78.85pt" w:hanging="18pt"/>
      </w:pPr>
      <w:rPr>
        <w:rFonts w:ascii="Courier New" w:hAnsi="Courier New" w:cs="Courier New" w:hint="default"/>
      </w:rPr>
    </w:lvl>
    <w:lvl w:ilvl="2" w:tplc="08090005" w:tentative="1">
      <w:start w:val="1"/>
      <w:numFmt w:val="bullet"/>
      <w:lvlText w:val=""/>
      <w:lvlJc w:val="start"/>
      <w:pPr>
        <w:tabs>
          <w:tab w:val="num" w:pos="114.85pt"/>
        </w:tabs>
        <w:ind w:start="114.85pt" w:hanging="18pt"/>
      </w:pPr>
      <w:rPr>
        <w:rFonts w:ascii="Wingdings" w:hAnsi="Wingdings" w:hint="default"/>
      </w:rPr>
    </w:lvl>
    <w:lvl w:ilvl="3" w:tplc="08090001" w:tentative="1">
      <w:start w:val="1"/>
      <w:numFmt w:val="bullet"/>
      <w:lvlText w:val=""/>
      <w:lvlJc w:val="start"/>
      <w:pPr>
        <w:tabs>
          <w:tab w:val="num" w:pos="150.85pt"/>
        </w:tabs>
        <w:ind w:start="150.85pt" w:hanging="18pt"/>
      </w:pPr>
      <w:rPr>
        <w:rFonts w:ascii="Symbol" w:hAnsi="Symbol" w:hint="default"/>
      </w:rPr>
    </w:lvl>
    <w:lvl w:ilvl="4" w:tplc="08090003" w:tentative="1">
      <w:start w:val="1"/>
      <w:numFmt w:val="bullet"/>
      <w:lvlText w:val="o"/>
      <w:lvlJc w:val="start"/>
      <w:pPr>
        <w:tabs>
          <w:tab w:val="num" w:pos="186.85pt"/>
        </w:tabs>
        <w:ind w:start="186.85pt" w:hanging="18pt"/>
      </w:pPr>
      <w:rPr>
        <w:rFonts w:ascii="Courier New" w:hAnsi="Courier New" w:cs="Courier New" w:hint="default"/>
      </w:rPr>
    </w:lvl>
    <w:lvl w:ilvl="5" w:tplc="08090005" w:tentative="1">
      <w:start w:val="1"/>
      <w:numFmt w:val="bullet"/>
      <w:lvlText w:val=""/>
      <w:lvlJc w:val="start"/>
      <w:pPr>
        <w:tabs>
          <w:tab w:val="num" w:pos="222.85pt"/>
        </w:tabs>
        <w:ind w:start="222.85pt" w:hanging="18pt"/>
      </w:pPr>
      <w:rPr>
        <w:rFonts w:ascii="Wingdings" w:hAnsi="Wingdings" w:hint="default"/>
      </w:rPr>
    </w:lvl>
    <w:lvl w:ilvl="6" w:tplc="08090001" w:tentative="1">
      <w:start w:val="1"/>
      <w:numFmt w:val="bullet"/>
      <w:lvlText w:val=""/>
      <w:lvlJc w:val="start"/>
      <w:pPr>
        <w:tabs>
          <w:tab w:val="num" w:pos="258.85pt"/>
        </w:tabs>
        <w:ind w:start="258.85pt" w:hanging="18pt"/>
      </w:pPr>
      <w:rPr>
        <w:rFonts w:ascii="Symbol" w:hAnsi="Symbol" w:hint="default"/>
      </w:rPr>
    </w:lvl>
    <w:lvl w:ilvl="7" w:tplc="08090003" w:tentative="1">
      <w:start w:val="1"/>
      <w:numFmt w:val="bullet"/>
      <w:lvlText w:val="o"/>
      <w:lvlJc w:val="start"/>
      <w:pPr>
        <w:tabs>
          <w:tab w:val="num" w:pos="294.85pt"/>
        </w:tabs>
        <w:ind w:start="294.85pt" w:hanging="18pt"/>
      </w:pPr>
      <w:rPr>
        <w:rFonts w:ascii="Courier New" w:hAnsi="Courier New" w:cs="Courier New" w:hint="default"/>
      </w:rPr>
    </w:lvl>
    <w:lvl w:ilvl="8" w:tplc="08090005" w:tentative="1">
      <w:start w:val="1"/>
      <w:numFmt w:val="bullet"/>
      <w:lvlText w:val=""/>
      <w:lvlJc w:val="start"/>
      <w:pPr>
        <w:tabs>
          <w:tab w:val="num" w:pos="330.85pt"/>
        </w:tabs>
        <w:ind w:start="330.85pt" w:hanging="18pt"/>
      </w:pPr>
      <w:rPr>
        <w:rFonts w:ascii="Wingdings" w:hAnsi="Wingdings" w:hint="default"/>
      </w:rPr>
    </w:lvl>
  </w:abstractNum>
  <w:abstractNum w:abstractNumId="18" w15:restartNumberingAfterBreak="0">
    <w:nsid w:val="5C364602"/>
    <w:multiLevelType w:val="hybridMultilevel"/>
    <w:tmpl w:val="0A10635A"/>
    <w:lvl w:ilvl="0" w:tplc="D27A1376">
      <w:start w:val="1"/>
      <w:numFmt w:val="bullet"/>
      <w:lvlText w:val="•"/>
      <w:lvlJc w:val="start"/>
      <w:pPr>
        <w:tabs>
          <w:tab w:val="num" w:pos="36pt"/>
        </w:tabs>
        <w:ind w:start="36pt" w:hanging="18pt"/>
      </w:pPr>
      <w:rPr>
        <w:rFonts w:ascii="Times New Roman" w:hAnsi="Times New Roman" w:hint="default"/>
      </w:rPr>
    </w:lvl>
    <w:lvl w:ilvl="1" w:tplc="F58EF12A" w:tentative="1">
      <w:start w:val="1"/>
      <w:numFmt w:val="bullet"/>
      <w:lvlText w:val="•"/>
      <w:lvlJc w:val="start"/>
      <w:pPr>
        <w:tabs>
          <w:tab w:val="num" w:pos="72pt"/>
        </w:tabs>
        <w:ind w:start="72pt" w:hanging="18pt"/>
      </w:pPr>
      <w:rPr>
        <w:rFonts w:ascii="Times New Roman" w:hAnsi="Times New Roman" w:hint="default"/>
      </w:rPr>
    </w:lvl>
    <w:lvl w:ilvl="2" w:tplc="699C1F94" w:tentative="1">
      <w:start w:val="1"/>
      <w:numFmt w:val="bullet"/>
      <w:lvlText w:val="•"/>
      <w:lvlJc w:val="start"/>
      <w:pPr>
        <w:tabs>
          <w:tab w:val="num" w:pos="108pt"/>
        </w:tabs>
        <w:ind w:start="108pt" w:hanging="18pt"/>
      </w:pPr>
      <w:rPr>
        <w:rFonts w:ascii="Times New Roman" w:hAnsi="Times New Roman" w:hint="default"/>
      </w:rPr>
    </w:lvl>
    <w:lvl w:ilvl="3" w:tplc="F30467D8" w:tentative="1">
      <w:start w:val="1"/>
      <w:numFmt w:val="bullet"/>
      <w:lvlText w:val="•"/>
      <w:lvlJc w:val="start"/>
      <w:pPr>
        <w:tabs>
          <w:tab w:val="num" w:pos="144pt"/>
        </w:tabs>
        <w:ind w:start="144pt" w:hanging="18pt"/>
      </w:pPr>
      <w:rPr>
        <w:rFonts w:ascii="Times New Roman" w:hAnsi="Times New Roman" w:hint="default"/>
      </w:rPr>
    </w:lvl>
    <w:lvl w:ilvl="4" w:tplc="434C1F60" w:tentative="1">
      <w:start w:val="1"/>
      <w:numFmt w:val="bullet"/>
      <w:lvlText w:val="•"/>
      <w:lvlJc w:val="start"/>
      <w:pPr>
        <w:tabs>
          <w:tab w:val="num" w:pos="180pt"/>
        </w:tabs>
        <w:ind w:start="180pt" w:hanging="18pt"/>
      </w:pPr>
      <w:rPr>
        <w:rFonts w:ascii="Times New Roman" w:hAnsi="Times New Roman" w:hint="default"/>
      </w:rPr>
    </w:lvl>
    <w:lvl w:ilvl="5" w:tplc="21C4A926" w:tentative="1">
      <w:start w:val="1"/>
      <w:numFmt w:val="bullet"/>
      <w:lvlText w:val="•"/>
      <w:lvlJc w:val="start"/>
      <w:pPr>
        <w:tabs>
          <w:tab w:val="num" w:pos="216pt"/>
        </w:tabs>
        <w:ind w:start="216pt" w:hanging="18pt"/>
      </w:pPr>
      <w:rPr>
        <w:rFonts w:ascii="Times New Roman" w:hAnsi="Times New Roman" w:hint="default"/>
      </w:rPr>
    </w:lvl>
    <w:lvl w:ilvl="6" w:tplc="C27CBAB6" w:tentative="1">
      <w:start w:val="1"/>
      <w:numFmt w:val="bullet"/>
      <w:lvlText w:val="•"/>
      <w:lvlJc w:val="start"/>
      <w:pPr>
        <w:tabs>
          <w:tab w:val="num" w:pos="252pt"/>
        </w:tabs>
        <w:ind w:start="252pt" w:hanging="18pt"/>
      </w:pPr>
      <w:rPr>
        <w:rFonts w:ascii="Times New Roman" w:hAnsi="Times New Roman" w:hint="default"/>
      </w:rPr>
    </w:lvl>
    <w:lvl w:ilvl="7" w:tplc="6D3E58BC" w:tentative="1">
      <w:start w:val="1"/>
      <w:numFmt w:val="bullet"/>
      <w:lvlText w:val="•"/>
      <w:lvlJc w:val="start"/>
      <w:pPr>
        <w:tabs>
          <w:tab w:val="num" w:pos="288pt"/>
        </w:tabs>
        <w:ind w:start="288pt" w:hanging="18pt"/>
      </w:pPr>
      <w:rPr>
        <w:rFonts w:ascii="Times New Roman" w:hAnsi="Times New Roman" w:hint="default"/>
      </w:rPr>
    </w:lvl>
    <w:lvl w:ilvl="8" w:tplc="B38C7C68" w:tentative="1">
      <w:start w:val="1"/>
      <w:numFmt w:val="bullet"/>
      <w:lvlText w:val="•"/>
      <w:lvlJc w:val="start"/>
      <w:pPr>
        <w:tabs>
          <w:tab w:val="num" w:pos="324pt"/>
        </w:tabs>
        <w:ind w:start="324pt" w:hanging="18pt"/>
      </w:pPr>
      <w:rPr>
        <w:rFonts w:ascii="Times New Roman" w:hAnsi="Times New Roman" w:hint="default"/>
      </w:rPr>
    </w:lvl>
  </w:abstractNum>
  <w:abstractNum w:abstractNumId="19" w15:restartNumberingAfterBreak="0">
    <w:nsid w:val="5DD90694"/>
    <w:multiLevelType w:val="hybridMultilevel"/>
    <w:tmpl w:val="3234856E"/>
    <w:lvl w:ilvl="0" w:tplc="3DF0A632">
      <w:start w:val="1"/>
      <w:numFmt w:val="bullet"/>
      <w:lvlText w:val="•"/>
      <w:lvlJc w:val="start"/>
      <w:pPr>
        <w:tabs>
          <w:tab w:val="num" w:pos="36pt"/>
        </w:tabs>
        <w:ind w:start="36pt" w:hanging="18pt"/>
      </w:pPr>
      <w:rPr>
        <w:rFonts w:ascii="Tahoma" w:hAnsi="Tahoma" w:hint="default"/>
      </w:rPr>
    </w:lvl>
    <w:lvl w:ilvl="1" w:tplc="39165F54" w:tentative="1">
      <w:start w:val="1"/>
      <w:numFmt w:val="bullet"/>
      <w:lvlText w:val="•"/>
      <w:lvlJc w:val="start"/>
      <w:pPr>
        <w:tabs>
          <w:tab w:val="num" w:pos="72pt"/>
        </w:tabs>
        <w:ind w:start="72pt" w:hanging="18pt"/>
      </w:pPr>
      <w:rPr>
        <w:rFonts w:ascii="Tahoma" w:hAnsi="Tahoma" w:hint="default"/>
      </w:rPr>
    </w:lvl>
    <w:lvl w:ilvl="2" w:tplc="A7BA175A" w:tentative="1">
      <w:start w:val="1"/>
      <w:numFmt w:val="bullet"/>
      <w:lvlText w:val="•"/>
      <w:lvlJc w:val="start"/>
      <w:pPr>
        <w:tabs>
          <w:tab w:val="num" w:pos="108pt"/>
        </w:tabs>
        <w:ind w:start="108pt" w:hanging="18pt"/>
      </w:pPr>
      <w:rPr>
        <w:rFonts w:ascii="Tahoma" w:hAnsi="Tahoma" w:hint="default"/>
      </w:rPr>
    </w:lvl>
    <w:lvl w:ilvl="3" w:tplc="2B8ADB82" w:tentative="1">
      <w:start w:val="1"/>
      <w:numFmt w:val="bullet"/>
      <w:lvlText w:val="•"/>
      <w:lvlJc w:val="start"/>
      <w:pPr>
        <w:tabs>
          <w:tab w:val="num" w:pos="144pt"/>
        </w:tabs>
        <w:ind w:start="144pt" w:hanging="18pt"/>
      </w:pPr>
      <w:rPr>
        <w:rFonts w:ascii="Tahoma" w:hAnsi="Tahoma" w:hint="default"/>
      </w:rPr>
    </w:lvl>
    <w:lvl w:ilvl="4" w:tplc="8E083626" w:tentative="1">
      <w:start w:val="1"/>
      <w:numFmt w:val="bullet"/>
      <w:lvlText w:val="•"/>
      <w:lvlJc w:val="start"/>
      <w:pPr>
        <w:tabs>
          <w:tab w:val="num" w:pos="180pt"/>
        </w:tabs>
        <w:ind w:start="180pt" w:hanging="18pt"/>
      </w:pPr>
      <w:rPr>
        <w:rFonts w:ascii="Tahoma" w:hAnsi="Tahoma" w:hint="default"/>
      </w:rPr>
    </w:lvl>
    <w:lvl w:ilvl="5" w:tplc="B5B8D3C4" w:tentative="1">
      <w:start w:val="1"/>
      <w:numFmt w:val="bullet"/>
      <w:lvlText w:val="•"/>
      <w:lvlJc w:val="start"/>
      <w:pPr>
        <w:tabs>
          <w:tab w:val="num" w:pos="216pt"/>
        </w:tabs>
        <w:ind w:start="216pt" w:hanging="18pt"/>
      </w:pPr>
      <w:rPr>
        <w:rFonts w:ascii="Tahoma" w:hAnsi="Tahoma" w:hint="default"/>
      </w:rPr>
    </w:lvl>
    <w:lvl w:ilvl="6" w:tplc="87EE4A10" w:tentative="1">
      <w:start w:val="1"/>
      <w:numFmt w:val="bullet"/>
      <w:lvlText w:val="•"/>
      <w:lvlJc w:val="start"/>
      <w:pPr>
        <w:tabs>
          <w:tab w:val="num" w:pos="252pt"/>
        </w:tabs>
        <w:ind w:start="252pt" w:hanging="18pt"/>
      </w:pPr>
      <w:rPr>
        <w:rFonts w:ascii="Tahoma" w:hAnsi="Tahoma" w:hint="default"/>
      </w:rPr>
    </w:lvl>
    <w:lvl w:ilvl="7" w:tplc="B5B67452" w:tentative="1">
      <w:start w:val="1"/>
      <w:numFmt w:val="bullet"/>
      <w:lvlText w:val="•"/>
      <w:lvlJc w:val="start"/>
      <w:pPr>
        <w:tabs>
          <w:tab w:val="num" w:pos="288pt"/>
        </w:tabs>
        <w:ind w:start="288pt" w:hanging="18pt"/>
      </w:pPr>
      <w:rPr>
        <w:rFonts w:ascii="Tahoma" w:hAnsi="Tahoma" w:hint="default"/>
      </w:rPr>
    </w:lvl>
    <w:lvl w:ilvl="8" w:tplc="EBFA6F5C" w:tentative="1">
      <w:start w:val="1"/>
      <w:numFmt w:val="bullet"/>
      <w:lvlText w:val="•"/>
      <w:lvlJc w:val="start"/>
      <w:pPr>
        <w:tabs>
          <w:tab w:val="num" w:pos="324pt"/>
        </w:tabs>
        <w:ind w:start="324pt" w:hanging="18pt"/>
      </w:pPr>
      <w:rPr>
        <w:rFonts w:ascii="Tahoma" w:hAnsi="Tahoma" w:hint="default"/>
      </w:rPr>
    </w:lvl>
  </w:abstractNum>
  <w:abstractNum w:abstractNumId="20" w15:restartNumberingAfterBreak="0">
    <w:nsid w:val="64E14C5D"/>
    <w:multiLevelType w:val="hybridMultilevel"/>
    <w:tmpl w:val="C17EA0EC"/>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21" w15:restartNumberingAfterBreak="0">
    <w:nsid w:val="664772BF"/>
    <w:multiLevelType w:val="hybridMultilevel"/>
    <w:tmpl w:val="9C4C928C"/>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68D04DEF"/>
    <w:multiLevelType w:val="hybridMultilevel"/>
    <w:tmpl w:val="A14099B8"/>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71AA5908"/>
    <w:multiLevelType w:val="hybridMultilevel"/>
    <w:tmpl w:val="C1D6B5C4"/>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4" w15:restartNumberingAfterBreak="0">
    <w:nsid w:val="71C85BCF"/>
    <w:multiLevelType w:val="hybridMultilevel"/>
    <w:tmpl w:val="C5D2C414"/>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5" w15:restartNumberingAfterBreak="0">
    <w:nsid w:val="7708407A"/>
    <w:multiLevelType w:val="hybridMultilevel"/>
    <w:tmpl w:val="990A894E"/>
    <w:lvl w:ilvl="0" w:tplc="24B6B5B6">
      <w:start w:val="2210"/>
      <w:numFmt w:val="bullet"/>
      <w:lvlText w:val=""/>
      <w:lvlJc w:val="start"/>
      <w:pPr>
        <w:tabs>
          <w:tab w:val="num" w:pos="72pt"/>
        </w:tabs>
        <w:ind w:start="72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776D6575"/>
    <w:multiLevelType w:val="hybridMultilevel"/>
    <w:tmpl w:val="79ECB078"/>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num w:numId="1">
    <w:abstractNumId w:val="25"/>
  </w:num>
  <w:num w:numId="2">
    <w:abstractNumId w:val="0"/>
  </w:num>
  <w:num w:numId="3">
    <w:abstractNumId w:val="11"/>
  </w:num>
  <w:num w:numId="4">
    <w:abstractNumId w:val="18"/>
  </w:num>
  <w:num w:numId="5">
    <w:abstractNumId w:val="14"/>
  </w:num>
  <w:num w:numId="6">
    <w:abstractNumId w:val="5"/>
  </w:num>
  <w:num w:numId="7">
    <w:abstractNumId w:val="19"/>
  </w:num>
  <w:num w:numId="8">
    <w:abstractNumId w:val="3"/>
  </w:num>
  <w:num w:numId="9">
    <w:abstractNumId w:val="10"/>
  </w:num>
  <w:num w:numId="10">
    <w:abstractNumId w:val="13"/>
  </w:num>
  <w:num w:numId="11">
    <w:abstractNumId w:val="7"/>
  </w:num>
  <w:num w:numId="12">
    <w:abstractNumId w:val="22"/>
  </w:num>
  <w:num w:numId="13">
    <w:abstractNumId w:val="21"/>
  </w:num>
  <w:num w:numId="14">
    <w:abstractNumId w:val="2"/>
  </w:num>
  <w:num w:numId="15">
    <w:abstractNumId w:val="24"/>
  </w:num>
  <w:num w:numId="16">
    <w:abstractNumId w:val="23"/>
  </w:num>
  <w:num w:numId="17">
    <w:abstractNumId w:val="6"/>
  </w:num>
  <w:num w:numId="18">
    <w:abstractNumId w:val="20"/>
  </w:num>
  <w:num w:numId="19">
    <w:abstractNumId w:val="15"/>
  </w:num>
  <w:num w:numId="20">
    <w:abstractNumId w:val="16"/>
  </w:num>
  <w:num w:numId="21">
    <w:abstractNumId w:val="4"/>
  </w:num>
  <w:num w:numId="22">
    <w:abstractNumId w:val="26"/>
  </w:num>
  <w:num w:numId="23">
    <w:abstractNumId w:val="12"/>
  </w:num>
  <w:num w:numId="24">
    <w:abstractNumId w:val="9"/>
  </w:num>
  <w:num w:numId="25">
    <w:abstractNumId w:val="1"/>
  </w:num>
  <w:num w:numId="26">
    <w:abstractNumId w:val="17"/>
  </w:num>
  <w:num w:numId="27">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46AF4"/>
    <w:rsid w:val="00050E91"/>
    <w:rsid w:val="00054BD5"/>
    <w:rsid w:val="000A2A7C"/>
    <w:rsid w:val="000E172B"/>
    <w:rsid w:val="000E529C"/>
    <w:rsid w:val="000F1A3A"/>
    <w:rsid w:val="00137A9D"/>
    <w:rsid w:val="00156153"/>
    <w:rsid w:val="0016343D"/>
    <w:rsid w:val="00176500"/>
    <w:rsid w:val="001A4976"/>
    <w:rsid w:val="001B1350"/>
    <w:rsid w:val="001B4008"/>
    <w:rsid w:val="001C2B3E"/>
    <w:rsid w:val="001C52D0"/>
    <w:rsid w:val="001D74BF"/>
    <w:rsid w:val="002034FA"/>
    <w:rsid w:val="00213123"/>
    <w:rsid w:val="00213AA3"/>
    <w:rsid w:val="002220E3"/>
    <w:rsid w:val="00226448"/>
    <w:rsid w:val="00230A8E"/>
    <w:rsid w:val="00262135"/>
    <w:rsid w:val="002641F5"/>
    <w:rsid w:val="00274042"/>
    <w:rsid w:val="0029326D"/>
    <w:rsid w:val="002D79A2"/>
    <w:rsid w:val="002F79C0"/>
    <w:rsid w:val="00307E6E"/>
    <w:rsid w:val="0031587F"/>
    <w:rsid w:val="003325F5"/>
    <w:rsid w:val="0033303F"/>
    <w:rsid w:val="00340EC7"/>
    <w:rsid w:val="00352004"/>
    <w:rsid w:val="00363258"/>
    <w:rsid w:val="00370805"/>
    <w:rsid w:val="00371A92"/>
    <w:rsid w:val="00394476"/>
    <w:rsid w:val="003A003F"/>
    <w:rsid w:val="003C43D9"/>
    <w:rsid w:val="003C4A7B"/>
    <w:rsid w:val="003D673D"/>
    <w:rsid w:val="003E2BCF"/>
    <w:rsid w:val="003E6197"/>
    <w:rsid w:val="00431841"/>
    <w:rsid w:val="00450705"/>
    <w:rsid w:val="0046507C"/>
    <w:rsid w:val="004704B3"/>
    <w:rsid w:val="00472A2C"/>
    <w:rsid w:val="00475953"/>
    <w:rsid w:val="004A71EB"/>
    <w:rsid w:val="004B3AA1"/>
    <w:rsid w:val="004B79BF"/>
    <w:rsid w:val="004C24B3"/>
    <w:rsid w:val="004D4530"/>
    <w:rsid w:val="004D6D86"/>
    <w:rsid w:val="004E0151"/>
    <w:rsid w:val="004F224A"/>
    <w:rsid w:val="005065EB"/>
    <w:rsid w:val="005157D2"/>
    <w:rsid w:val="00523E7E"/>
    <w:rsid w:val="00524459"/>
    <w:rsid w:val="00550D42"/>
    <w:rsid w:val="005567B9"/>
    <w:rsid w:val="005716FD"/>
    <w:rsid w:val="005D2F4C"/>
    <w:rsid w:val="005E6616"/>
    <w:rsid w:val="006042A2"/>
    <w:rsid w:val="0061102B"/>
    <w:rsid w:val="0061146D"/>
    <w:rsid w:val="00640CF8"/>
    <w:rsid w:val="006418E3"/>
    <w:rsid w:val="00645964"/>
    <w:rsid w:val="0065276C"/>
    <w:rsid w:val="0066316B"/>
    <w:rsid w:val="00670902"/>
    <w:rsid w:val="006A2E6F"/>
    <w:rsid w:val="006E7F38"/>
    <w:rsid w:val="006F3417"/>
    <w:rsid w:val="007018AF"/>
    <w:rsid w:val="007138DE"/>
    <w:rsid w:val="00715D76"/>
    <w:rsid w:val="007253D6"/>
    <w:rsid w:val="00746277"/>
    <w:rsid w:val="00752332"/>
    <w:rsid w:val="0076445E"/>
    <w:rsid w:val="0076672B"/>
    <w:rsid w:val="00766DB7"/>
    <w:rsid w:val="00767B90"/>
    <w:rsid w:val="0077417E"/>
    <w:rsid w:val="007C4EC8"/>
    <w:rsid w:val="007D14D4"/>
    <w:rsid w:val="00802913"/>
    <w:rsid w:val="00873F4C"/>
    <w:rsid w:val="00875AD2"/>
    <w:rsid w:val="00876B14"/>
    <w:rsid w:val="0089560F"/>
    <w:rsid w:val="00895A0B"/>
    <w:rsid w:val="008A2729"/>
    <w:rsid w:val="008B3734"/>
    <w:rsid w:val="008C788B"/>
    <w:rsid w:val="008E51BC"/>
    <w:rsid w:val="00947EF2"/>
    <w:rsid w:val="00953B0F"/>
    <w:rsid w:val="0095596D"/>
    <w:rsid w:val="00975CD4"/>
    <w:rsid w:val="00992273"/>
    <w:rsid w:val="009A0797"/>
    <w:rsid w:val="009A61BD"/>
    <w:rsid w:val="009A6C18"/>
    <w:rsid w:val="009C1823"/>
    <w:rsid w:val="009C5B58"/>
    <w:rsid w:val="009D65C0"/>
    <w:rsid w:val="009F5464"/>
    <w:rsid w:val="009F66CC"/>
    <w:rsid w:val="00A12ADB"/>
    <w:rsid w:val="00A22D1A"/>
    <w:rsid w:val="00A25B63"/>
    <w:rsid w:val="00A37CD8"/>
    <w:rsid w:val="00A52331"/>
    <w:rsid w:val="00A576D3"/>
    <w:rsid w:val="00A62EE8"/>
    <w:rsid w:val="00A9032C"/>
    <w:rsid w:val="00A904EF"/>
    <w:rsid w:val="00A90624"/>
    <w:rsid w:val="00AA6BE0"/>
    <w:rsid w:val="00AC1CA5"/>
    <w:rsid w:val="00AC1CB2"/>
    <w:rsid w:val="00AD7561"/>
    <w:rsid w:val="00AE2E7B"/>
    <w:rsid w:val="00B15D8F"/>
    <w:rsid w:val="00B16E80"/>
    <w:rsid w:val="00B22B18"/>
    <w:rsid w:val="00B40032"/>
    <w:rsid w:val="00B50D2C"/>
    <w:rsid w:val="00B559A9"/>
    <w:rsid w:val="00B71D73"/>
    <w:rsid w:val="00B741AB"/>
    <w:rsid w:val="00B82FAE"/>
    <w:rsid w:val="00BA7311"/>
    <w:rsid w:val="00BB7F56"/>
    <w:rsid w:val="00BD0816"/>
    <w:rsid w:val="00BD2EF3"/>
    <w:rsid w:val="00BE5733"/>
    <w:rsid w:val="00BE66E8"/>
    <w:rsid w:val="00C11F51"/>
    <w:rsid w:val="00C275A3"/>
    <w:rsid w:val="00C30856"/>
    <w:rsid w:val="00C41A80"/>
    <w:rsid w:val="00C542C6"/>
    <w:rsid w:val="00C80F2C"/>
    <w:rsid w:val="00C8196A"/>
    <w:rsid w:val="00C92A86"/>
    <w:rsid w:val="00C92D3F"/>
    <w:rsid w:val="00C96BD4"/>
    <w:rsid w:val="00C975EB"/>
    <w:rsid w:val="00CA63B6"/>
    <w:rsid w:val="00CC7C9E"/>
    <w:rsid w:val="00CD40EF"/>
    <w:rsid w:val="00CE2F9C"/>
    <w:rsid w:val="00D07DBB"/>
    <w:rsid w:val="00D13AA9"/>
    <w:rsid w:val="00D4143A"/>
    <w:rsid w:val="00D76713"/>
    <w:rsid w:val="00D932DA"/>
    <w:rsid w:val="00DB30CE"/>
    <w:rsid w:val="00DC0A8F"/>
    <w:rsid w:val="00DC44B9"/>
    <w:rsid w:val="00E00C48"/>
    <w:rsid w:val="00E0350A"/>
    <w:rsid w:val="00E11EA6"/>
    <w:rsid w:val="00E16520"/>
    <w:rsid w:val="00E2035B"/>
    <w:rsid w:val="00E44B40"/>
    <w:rsid w:val="00E450DE"/>
    <w:rsid w:val="00E554E3"/>
    <w:rsid w:val="00E74E03"/>
    <w:rsid w:val="00EB0BD8"/>
    <w:rsid w:val="00EB340A"/>
    <w:rsid w:val="00EC4243"/>
    <w:rsid w:val="00EE67FE"/>
    <w:rsid w:val="00F21760"/>
    <w:rsid w:val="00F23CAF"/>
    <w:rsid w:val="00F4634F"/>
    <w:rsid w:val="00F56313"/>
    <w:rsid w:val="00F84867"/>
    <w:rsid w:val="00F93002"/>
    <w:rsid w:val="00FA23D4"/>
    <w:rsid w:val="00FC5D38"/>
    <w:rsid w:val="00FD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9CB152D-DFBB-4575-BCFB-67010CFC5B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225.65pt"/>
        <w:tab w:val="end" w:pos="451.30pt"/>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225.65pt"/>
        <w:tab w:val="end" w:pos="451.30pt"/>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qFormat/>
    <w:rsid w:val="004D6D86"/>
    <w:pPr>
      <w:ind w:start="36pt"/>
      <w:contextualSpacing/>
    </w:pPr>
  </w:style>
  <w:style w:type="character" w:styleId="FollowedHyperlink">
    <w:name w:val="FollowedHyperlink"/>
    <w:basedOn w:val="DefaultParagraphFont"/>
    <w:semiHidden/>
    <w:unhideWhenUsed/>
    <w:rsid w:val="005E6616"/>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pt"/>
      <w:marRight w:val="0pt"/>
      <w:marTop w:val="0pt"/>
      <w:marBottom w:val="0pt"/>
      <w:divBdr>
        <w:top w:val="none" w:sz="0" w:space="0" w:color="auto"/>
        <w:left w:val="none" w:sz="0" w:space="0" w:color="auto"/>
        <w:bottom w:val="none" w:sz="0" w:space="0" w:color="auto"/>
        <w:right w:val="none" w:sz="0" w:space="0" w:color="auto"/>
      </w:divBdr>
    </w:div>
    <w:div w:id="4660757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0402626">
          <w:marLeft w:val="0pt"/>
          <w:marRight w:val="0pt"/>
          <w:marTop w:val="0pt"/>
          <w:marBottom w:val="0pt"/>
          <w:divBdr>
            <w:top w:val="none" w:sz="0" w:space="0" w:color="auto"/>
            <w:left w:val="none" w:sz="0" w:space="0" w:color="auto"/>
            <w:bottom w:val="none" w:sz="0" w:space="0" w:color="auto"/>
            <w:right w:val="none" w:sz="0" w:space="0" w:color="auto"/>
          </w:divBdr>
          <w:divsChild>
            <w:div w:id="81340412">
              <w:marLeft w:val="0pt"/>
              <w:marRight w:val="0pt"/>
              <w:marTop w:val="0pt"/>
              <w:marBottom w:val="0pt"/>
              <w:divBdr>
                <w:top w:val="none" w:sz="0" w:space="0" w:color="auto"/>
                <w:left w:val="none" w:sz="0" w:space="0" w:color="auto"/>
                <w:bottom w:val="none" w:sz="0" w:space="0" w:color="auto"/>
                <w:right w:val="none" w:sz="0" w:space="0" w:color="auto"/>
              </w:divBdr>
            </w:div>
            <w:div w:id="193622169">
              <w:marLeft w:val="0pt"/>
              <w:marRight w:val="0pt"/>
              <w:marTop w:val="0pt"/>
              <w:marBottom w:val="0pt"/>
              <w:divBdr>
                <w:top w:val="none" w:sz="0" w:space="0" w:color="auto"/>
                <w:left w:val="none" w:sz="0" w:space="0" w:color="auto"/>
                <w:bottom w:val="none" w:sz="0" w:space="0" w:color="auto"/>
                <w:right w:val="none" w:sz="0" w:space="0" w:color="auto"/>
              </w:divBdr>
            </w:div>
            <w:div w:id="208415918">
              <w:marLeft w:val="0pt"/>
              <w:marRight w:val="0pt"/>
              <w:marTop w:val="0pt"/>
              <w:marBottom w:val="0pt"/>
              <w:divBdr>
                <w:top w:val="none" w:sz="0" w:space="0" w:color="auto"/>
                <w:left w:val="none" w:sz="0" w:space="0" w:color="auto"/>
                <w:bottom w:val="none" w:sz="0" w:space="0" w:color="auto"/>
                <w:right w:val="none" w:sz="0" w:space="0" w:color="auto"/>
              </w:divBdr>
            </w:div>
            <w:div w:id="558130356">
              <w:marLeft w:val="0pt"/>
              <w:marRight w:val="0pt"/>
              <w:marTop w:val="0pt"/>
              <w:marBottom w:val="0pt"/>
              <w:divBdr>
                <w:top w:val="none" w:sz="0" w:space="0" w:color="auto"/>
                <w:left w:val="none" w:sz="0" w:space="0" w:color="auto"/>
                <w:bottom w:val="none" w:sz="0" w:space="0" w:color="auto"/>
                <w:right w:val="none" w:sz="0" w:space="0" w:color="auto"/>
              </w:divBdr>
            </w:div>
            <w:div w:id="798498088">
              <w:marLeft w:val="0pt"/>
              <w:marRight w:val="0pt"/>
              <w:marTop w:val="0pt"/>
              <w:marBottom w:val="0pt"/>
              <w:divBdr>
                <w:top w:val="none" w:sz="0" w:space="0" w:color="auto"/>
                <w:left w:val="none" w:sz="0" w:space="0" w:color="auto"/>
                <w:bottom w:val="none" w:sz="0" w:space="0" w:color="auto"/>
                <w:right w:val="none" w:sz="0" w:space="0" w:color="auto"/>
              </w:divBdr>
            </w:div>
            <w:div w:id="1014452507">
              <w:marLeft w:val="0pt"/>
              <w:marRight w:val="0pt"/>
              <w:marTop w:val="0pt"/>
              <w:marBottom w:val="0pt"/>
              <w:divBdr>
                <w:top w:val="none" w:sz="0" w:space="0" w:color="auto"/>
                <w:left w:val="none" w:sz="0" w:space="0" w:color="auto"/>
                <w:bottom w:val="none" w:sz="0" w:space="0" w:color="auto"/>
                <w:right w:val="none" w:sz="0" w:space="0" w:color="auto"/>
              </w:divBdr>
            </w:div>
            <w:div w:id="1030495573">
              <w:marLeft w:val="0pt"/>
              <w:marRight w:val="0pt"/>
              <w:marTop w:val="0pt"/>
              <w:marBottom w:val="0pt"/>
              <w:divBdr>
                <w:top w:val="none" w:sz="0" w:space="0" w:color="auto"/>
                <w:left w:val="none" w:sz="0" w:space="0" w:color="auto"/>
                <w:bottom w:val="none" w:sz="0" w:space="0" w:color="auto"/>
                <w:right w:val="none" w:sz="0" w:space="0" w:color="auto"/>
              </w:divBdr>
            </w:div>
            <w:div w:id="1323508483">
              <w:marLeft w:val="0pt"/>
              <w:marRight w:val="0pt"/>
              <w:marTop w:val="0pt"/>
              <w:marBottom w:val="0pt"/>
              <w:divBdr>
                <w:top w:val="none" w:sz="0" w:space="0" w:color="auto"/>
                <w:left w:val="none" w:sz="0" w:space="0" w:color="auto"/>
                <w:bottom w:val="none" w:sz="0" w:space="0" w:color="auto"/>
                <w:right w:val="none" w:sz="0" w:space="0" w:color="auto"/>
              </w:divBdr>
            </w:div>
            <w:div w:id="187106440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653420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5416640">
          <w:marLeft w:val="0pt"/>
          <w:marRight w:val="0pt"/>
          <w:marTop w:val="0pt"/>
          <w:marBottom w:val="0pt"/>
          <w:divBdr>
            <w:top w:val="none" w:sz="0" w:space="0" w:color="auto"/>
            <w:left w:val="none" w:sz="0" w:space="0" w:color="auto"/>
            <w:bottom w:val="none" w:sz="0" w:space="0" w:color="auto"/>
            <w:right w:val="none" w:sz="0" w:space="0" w:color="auto"/>
          </w:divBdr>
        </w:div>
        <w:div w:id="153183754">
          <w:marLeft w:val="0pt"/>
          <w:marRight w:val="0pt"/>
          <w:marTop w:val="0pt"/>
          <w:marBottom w:val="0pt"/>
          <w:divBdr>
            <w:top w:val="none" w:sz="0" w:space="0" w:color="auto"/>
            <w:left w:val="none" w:sz="0" w:space="0" w:color="auto"/>
            <w:bottom w:val="none" w:sz="0" w:space="0" w:color="auto"/>
            <w:right w:val="none" w:sz="0" w:space="0" w:color="auto"/>
          </w:divBdr>
        </w:div>
        <w:div w:id="220756990">
          <w:marLeft w:val="0pt"/>
          <w:marRight w:val="0pt"/>
          <w:marTop w:val="0pt"/>
          <w:marBottom w:val="0pt"/>
          <w:divBdr>
            <w:top w:val="none" w:sz="0" w:space="0" w:color="auto"/>
            <w:left w:val="none" w:sz="0" w:space="0" w:color="auto"/>
            <w:bottom w:val="none" w:sz="0" w:space="0" w:color="auto"/>
            <w:right w:val="none" w:sz="0" w:space="0" w:color="auto"/>
          </w:divBdr>
        </w:div>
        <w:div w:id="366568212">
          <w:marLeft w:val="0pt"/>
          <w:marRight w:val="0pt"/>
          <w:marTop w:val="0pt"/>
          <w:marBottom w:val="0pt"/>
          <w:divBdr>
            <w:top w:val="none" w:sz="0" w:space="0" w:color="auto"/>
            <w:left w:val="none" w:sz="0" w:space="0" w:color="auto"/>
            <w:bottom w:val="none" w:sz="0" w:space="0" w:color="auto"/>
            <w:right w:val="none" w:sz="0" w:space="0" w:color="auto"/>
          </w:divBdr>
        </w:div>
        <w:div w:id="385835699">
          <w:marLeft w:val="0pt"/>
          <w:marRight w:val="0pt"/>
          <w:marTop w:val="0pt"/>
          <w:marBottom w:val="0pt"/>
          <w:divBdr>
            <w:top w:val="none" w:sz="0" w:space="0" w:color="auto"/>
            <w:left w:val="none" w:sz="0" w:space="0" w:color="auto"/>
            <w:bottom w:val="none" w:sz="0" w:space="0" w:color="auto"/>
            <w:right w:val="none" w:sz="0" w:space="0" w:color="auto"/>
          </w:divBdr>
        </w:div>
        <w:div w:id="431633209">
          <w:marLeft w:val="0pt"/>
          <w:marRight w:val="0pt"/>
          <w:marTop w:val="0pt"/>
          <w:marBottom w:val="0pt"/>
          <w:divBdr>
            <w:top w:val="none" w:sz="0" w:space="0" w:color="auto"/>
            <w:left w:val="none" w:sz="0" w:space="0" w:color="auto"/>
            <w:bottom w:val="none" w:sz="0" w:space="0" w:color="auto"/>
            <w:right w:val="none" w:sz="0" w:space="0" w:color="auto"/>
          </w:divBdr>
        </w:div>
        <w:div w:id="631251987">
          <w:marLeft w:val="0pt"/>
          <w:marRight w:val="0pt"/>
          <w:marTop w:val="0pt"/>
          <w:marBottom w:val="0pt"/>
          <w:divBdr>
            <w:top w:val="none" w:sz="0" w:space="0" w:color="auto"/>
            <w:left w:val="none" w:sz="0" w:space="0" w:color="auto"/>
            <w:bottom w:val="none" w:sz="0" w:space="0" w:color="auto"/>
            <w:right w:val="none" w:sz="0" w:space="0" w:color="auto"/>
          </w:divBdr>
        </w:div>
        <w:div w:id="772752277">
          <w:marLeft w:val="0pt"/>
          <w:marRight w:val="0pt"/>
          <w:marTop w:val="0pt"/>
          <w:marBottom w:val="0pt"/>
          <w:divBdr>
            <w:top w:val="none" w:sz="0" w:space="0" w:color="auto"/>
            <w:left w:val="none" w:sz="0" w:space="0" w:color="auto"/>
            <w:bottom w:val="none" w:sz="0" w:space="0" w:color="auto"/>
            <w:right w:val="none" w:sz="0" w:space="0" w:color="auto"/>
          </w:divBdr>
        </w:div>
        <w:div w:id="1139494844">
          <w:marLeft w:val="0pt"/>
          <w:marRight w:val="0pt"/>
          <w:marTop w:val="0pt"/>
          <w:marBottom w:val="0pt"/>
          <w:divBdr>
            <w:top w:val="none" w:sz="0" w:space="0" w:color="auto"/>
            <w:left w:val="none" w:sz="0" w:space="0" w:color="auto"/>
            <w:bottom w:val="none" w:sz="0" w:space="0" w:color="auto"/>
            <w:right w:val="none" w:sz="0" w:space="0" w:color="auto"/>
          </w:divBdr>
        </w:div>
        <w:div w:id="1568371243">
          <w:marLeft w:val="0pt"/>
          <w:marRight w:val="0pt"/>
          <w:marTop w:val="0pt"/>
          <w:marBottom w:val="0pt"/>
          <w:divBdr>
            <w:top w:val="none" w:sz="0" w:space="0" w:color="auto"/>
            <w:left w:val="none" w:sz="0" w:space="0" w:color="auto"/>
            <w:bottom w:val="none" w:sz="0" w:space="0" w:color="auto"/>
            <w:right w:val="none" w:sz="0" w:space="0" w:color="auto"/>
          </w:divBdr>
        </w:div>
        <w:div w:id="1758013653">
          <w:marLeft w:val="0pt"/>
          <w:marRight w:val="0pt"/>
          <w:marTop w:val="0pt"/>
          <w:marBottom w:val="0pt"/>
          <w:divBdr>
            <w:top w:val="none" w:sz="0" w:space="0" w:color="auto"/>
            <w:left w:val="none" w:sz="0" w:space="0" w:color="auto"/>
            <w:bottom w:val="none" w:sz="0" w:space="0" w:color="auto"/>
            <w:right w:val="none" w:sz="0" w:space="0" w:color="auto"/>
          </w:divBdr>
        </w:div>
      </w:divsChild>
    </w:div>
    <w:div w:id="23193248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22468404">
          <w:marLeft w:val="0pt"/>
          <w:marRight w:val="0pt"/>
          <w:marTop w:val="0pt"/>
          <w:marBottom w:val="0pt"/>
          <w:divBdr>
            <w:top w:val="none" w:sz="0" w:space="0" w:color="auto"/>
            <w:left w:val="none" w:sz="0" w:space="0" w:color="auto"/>
            <w:bottom w:val="none" w:sz="0" w:space="0" w:color="auto"/>
            <w:right w:val="none" w:sz="0" w:space="0" w:color="auto"/>
          </w:divBdr>
          <w:divsChild>
            <w:div w:id="2063822566">
              <w:marLeft w:val="0pt"/>
              <w:marRight w:val="0pt"/>
              <w:marTop w:val="0pt"/>
              <w:marBottom w:val="0pt"/>
              <w:divBdr>
                <w:top w:val="none" w:sz="0" w:space="0" w:color="auto"/>
                <w:left w:val="none" w:sz="0" w:space="0" w:color="auto"/>
                <w:bottom w:val="none" w:sz="0" w:space="0" w:color="auto"/>
                <w:right w:val="none" w:sz="0" w:space="0" w:color="auto"/>
              </w:divBdr>
              <w:divsChild>
                <w:div w:id="36301871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324094239">
      <w:bodyDiv w:val="1"/>
      <w:marLeft w:val="0pt"/>
      <w:marRight w:val="0pt"/>
      <w:marTop w:val="0pt"/>
      <w:marBottom w:val="0pt"/>
      <w:divBdr>
        <w:top w:val="none" w:sz="0" w:space="0" w:color="auto"/>
        <w:left w:val="none" w:sz="0" w:space="0" w:color="auto"/>
        <w:bottom w:val="none" w:sz="0" w:space="0" w:color="auto"/>
        <w:right w:val="none" w:sz="0" w:space="0" w:color="auto"/>
      </w:divBdr>
    </w:div>
    <w:div w:id="5607934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59143895">
          <w:marLeft w:val="0pt"/>
          <w:marRight w:val="0pt"/>
          <w:marTop w:val="0pt"/>
          <w:marBottom w:val="0pt"/>
          <w:divBdr>
            <w:top w:val="none" w:sz="0" w:space="0" w:color="auto"/>
            <w:left w:val="none" w:sz="0" w:space="0" w:color="auto"/>
            <w:bottom w:val="none" w:sz="0" w:space="0" w:color="auto"/>
            <w:right w:val="none" w:sz="0" w:space="0" w:color="auto"/>
          </w:divBdr>
          <w:divsChild>
            <w:div w:id="140078370">
              <w:marLeft w:val="0pt"/>
              <w:marRight w:val="0pt"/>
              <w:marTop w:val="0pt"/>
              <w:marBottom w:val="0pt"/>
              <w:divBdr>
                <w:top w:val="none" w:sz="0" w:space="0" w:color="auto"/>
                <w:left w:val="none" w:sz="0" w:space="0" w:color="auto"/>
                <w:bottom w:val="none" w:sz="0" w:space="0" w:color="auto"/>
                <w:right w:val="none" w:sz="0" w:space="0" w:color="auto"/>
              </w:divBdr>
            </w:div>
            <w:div w:id="130516208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018453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42669034">
          <w:marLeft w:val="0pt"/>
          <w:marRight w:val="0pt"/>
          <w:marTop w:val="0pt"/>
          <w:marBottom w:val="0pt"/>
          <w:divBdr>
            <w:top w:val="none" w:sz="0" w:space="0" w:color="auto"/>
            <w:left w:val="none" w:sz="0" w:space="0" w:color="auto"/>
            <w:bottom w:val="none" w:sz="0" w:space="0" w:color="auto"/>
            <w:right w:val="none" w:sz="0" w:space="0" w:color="auto"/>
          </w:divBdr>
        </w:div>
        <w:div w:id="793838915">
          <w:marLeft w:val="0pt"/>
          <w:marRight w:val="0pt"/>
          <w:marTop w:val="0pt"/>
          <w:marBottom w:val="0pt"/>
          <w:divBdr>
            <w:top w:val="none" w:sz="0" w:space="0" w:color="auto"/>
            <w:left w:val="none" w:sz="0" w:space="0" w:color="auto"/>
            <w:bottom w:val="none" w:sz="0" w:space="0" w:color="auto"/>
            <w:right w:val="none" w:sz="0" w:space="0" w:color="auto"/>
          </w:divBdr>
        </w:div>
        <w:div w:id="1009261927">
          <w:marLeft w:val="0pt"/>
          <w:marRight w:val="0pt"/>
          <w:marTop w:val="0pt"/>
          <w:marBottom w:val="0pt"/>
          <w:divBdr>
            <w:top w:val="none" w:sz="0" w:space="0" w:color="auto"/>
            <w:left w:val="none" w:sz="0" w:space="0" w:color="auto"/>
            <w:bottom w:val="none" w:sz="0" w:space="0" w:color="auto"/>
            <w:right w:val="none" w:sz="0" w:space="0" w:color="auto"/>
          </w:divBdr>
        </w:div>
        <w:div w:id="1541210173">
          <w:marLeft w:val="0pt"/>
          <w:marRight w:val="0pt"/>
          <w:marTop w:val="0pt"/>
          <w:marBottom w:val="0pt"/>
          <w:divBdr>
            <w:top w:val="none" w:sz="0" w:space="0" w:color="auto"/>
            <w:left w:val="none" w:sz="0" w:space="0" w:color="auto"/>
            <w:bottom w:val="none" w:sz="0" w:space="0" w:color="auto"/>
            <w:right w:val="none" w:sz="0" w:space="0" w:color="auto"/>
          </w:divBdr>
        </w:div>
        <w:div w:id="1703625008">
          <w:marLeft w:val="0pt"/>
          <w:marRight w:val="0pt"/>
          <w:marTop w:val="0pt"/>
          <w:marBottom w:val="0pt"/>
          <w:divBdr>
            <w:top w:val="none" w:sz="0" w:space="0" w:color="auto"/>
            <w:left w:val="none" w:sz="0" w:space="0" w:color="auto"/>
            <w:bottom w:val="none" w:sz="0" w:space="0" w:color="auto"/>
            <w:right w:val="none" w:sz="0" w:space="0" w:color="auto"/>
          </w:divBdr>
        </w:div>
        <w:div w:id="1747263079">
          <w:marLeft w:val="0pt"/>
          <w:marRight w:val="0pt"/>
          <w:marTop w:val="0pt"/>
          <w:marBottom w:val="0pt"/>
          <w:divBdr>
            <w:top w:val="none" w:sz="0" w:space="0" w:color="auto"/>
            <w:left w:val="none" w:sz="0" w:space="0" w:color="auto"/>
            <w:bottom w:val="none" w:sz="0" w:space="0" w:color="auto"/>
            <w:right w:val="none" w:sz="0" w:space="0" w:color="auto"/>
          </w:divBdr>
        </w:div>
        <w:div w:id="1761482872">
          <w:marLeft w:val="0pt"/>
          <w:marRight w:val="0pt"/>
          <w:marTop w:val="0pt"/>
          <w:marBottom w:val="0pt"/>
          <w:divBdr>
            <w:top w:val="none" w:sz="0" w:space="0" w:color="auto"/>
            <w:left w:val="none" w:sz="0" w:space="0" w:color="auto"/>
            <w:bottom w:val="none" w:sz="0" w:space="0" w:color="auto"/>
            <w:right w:val="none" w:sz="0" w:space="0" w:color="auto"/>
          </w:divBdr>
        </w:div>
        <w:div w:id="1942833775">
          <w:marLeft w:val="0pt"/>
          <w:marRight w:val="0pt"/>
          <w:marTop w:val="0pt"/>
          <w:marBottom w:val="0pt"/>
          <w:divBdr>
            <w:top w:val="none" w:sz="0" w:space="0" w:color="auto"/>
            <w:left w:val="none" w:sz="0" w:space="0" w:color="auto"/>
            <w:bottom w:val="none" w:sz="0" w:space="0" w:color="auto"/>
            <w:right w:val="none" w:sz="0" w:space="0" w:color="auto"/>
          </w:divBdr>
        </w:div>
        <w:div w:id="2063673750">
          <w:marLeft w:val="0pt"/>
          <w:marRight w:val="0pt"/>
          <w:marTop w:val="0pt"/>
          <w:marBottom w:val="0pt"/>
          <w:divBdr>
            <w:top w:val="none" w:sz="0" w:space="0" w:color="auto"/>
            <w:left w:val="none" w:sz="0" w:space="0" w:color="auto"/>
            <w:bottom w:val="none" w:sz="0" w:space="0" w:color="auto"/>
            <w:right w:val="none" w:sz="0" w:space="0" w:color="auto"/>
          </w:divBdr>
        </w:div>
        <w:div w:id="2105302553">
          <w:marLeft w:val="0pt"/>
          <w:marRight w:val="0pt"/>
          <w:marTop w:val="0pt"/>
          <w:marBottom w:val="0pt"/>
          <w:divBdr>
            <w:top w:val="none" w:sz="0" w:space="0" w:color="auto"/>
            <w:left w:val="none" w:sz="0" w:space="0" w:color="auto"/>
            <w:bottom w:val="none" w:sz="0" w:space="0" w:color="auto"/>
            <w:right w:val="none" w:sz="0" w:space="0" w:color="auto"/>
          </w:divBdr>
        </w:div>
        <w:div w:id="2136831833">
          <w:marLeft w:val="0pt"/>
          <w:marRight w:val="0pt"/>
          <w:marTop w:val="0pt"/>
          <w:marBottom w:val="0pt"/>
          <w:divBdr>
            <w:top w:val="none" w:sz="0" w:space="0" w:color="auto"/>
            <w:left w:val="none" w:sz="0" w:space="0" w:color="auto"/>
            <w:bottom w:val="none" w:sz="0" w:space="0" w:color="auto"/>
            <w:right w:val="none" w:sz="0" w:space="0" w:color="auto"/>
          </w:divBdr>
        </w:div>
      </w:divsChild>
    </w:div>
    <w:div w:id="82878856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6149981">
          <w:marLeft w:val="0pt"/>
          <w:marRight w:val="0pt"/>
          <w:marTop w:val="0pt"/>
          <w:marBottom w:val="0pt"/>
          <w:divBdr>
            <w:top w:val="none" w:sz="0" w:space="0" w:color="auto"/>
            <w:left w:val="none" w:sz="0" w:space="0" w:color="auto"/>
            <w:bottom w:val="none" w:sz="0" w:space="0" w:color="auto"/>
            <w:right w:val="none" w:sz="0" w:space="0" w:color="auto"/>
          </w:divBdr>
        </w:div>
        <w:div w:id="282929336">
          <w:marLeft w:val="0pt"/>
          <w:marRight w:val="0pt"/>
          <w:marTop w:val="0pt"/>
          <w:marBottom w:val="0pt"/>
          <w:divBdr>
            <w:top w:val="none" w:sz="0" w:space="0" w:color="auto"/>
            <w:left w:val="none" w:sz="0" w:space="0" w:color="auto"/>
            <w:bottom w:val="none" w:sz="0" w:space="0" w:color="auto"/>
            <w:right w:val="none" w:sz="0" w:space="0" w:color="auto"/>
          </w:divBdr>
        </w:div>
        <w:div w:id="402065608">
          <w:marLeft w:val="0pt"/>
          <w:marRight w:val="0pt"/>
          <w:marTop w:val="0pt"/>
          <w:marBottom w:val="0pt"/>
          <w:divBdr>
            <w:top w:val="none" w:sz="0" w:space="0" w:color="auto"/>
            <w:left w:val="none" w:sz="0" w:space="0" w:color="auto"/>
            <w:bottom w:val="none" w:sz="0" w:space="0" w:color="auto"/>
            <w:right w:val="none" w:sz="0" w:space="0" w:color="auto"/>
          </w:divBdr>
        </w:div>
        <w:div w:id="1005400679">
          <w:marLeft w:val="0pt"/>
          <w:marRight w:val="0pt"/>
          <w:marTop w:val="0pt"/>
          <w:marBottom w:val="0pt"/>
          <w:divBdr>
            <w:top w:val="none" w:sz="0" w:space="0" w:color="auto"/>
            <w:left w:val="none" w:sz="0" w:space="0" w:color="auto"/>
            <w:bottom w:val="none" w:sz="0" w:space="0" w:color="auto"/>
            <w:right w:val="none" w:sz="0" w:space="0" w:color="auto"/>
          </w:divBdr>
        </w:div>
        <w:div w:id="1027173667">
          <w:marLeft w:val="0pt"/>
          <w:marRight w:val="0pt"/>
          <w:marTop w:val="0pt"/>
          <w:marBottom w:val="0pt"/>
          <w:divBdr>
            <w:top w:val="none" w:sz="0" w:space="0" w:color="auto"/>
            <w:left w:val="none" w:sz="0" w:space="0" w:color="auto"/>
            <w:bottom w:val="none" w:sz="0" w:space="0" w:color="auto"/>
            <w:right w:val="none" w:sz="0" w:space="0" w:color="auto"/>
          </w:divBdr>
        </w:div>
        <w:div w:id="1079325970">
          <w:marLeft w:val="0pt"/>
          <w:marRight w:val="0pt"/>
          <w:marTop w:val="0pt"/>
          <w:marBottom w:val="0pt"/>
          <w:divBdr>
            <w:top w:val="none" w:sz="0" w:space="0" w:color="auto"/>
            <w:left w:val="none" w:sz="0" w:space="0" w:color="auto"/>
            <w:bottom w:val="none" w:sz="0" w:space="0" w:color="auto"/>
            <w:right w:val="none" w:sz="0" w:space="0" w:color="auto"/>
          </w:divBdr>
        </w:div>
        <w:div w:id="1136489787">
          <w:marLeft w:val="0pt"/>
          <w:marRight w:val="0pt"/>
          <w:marTop w:val="0pt"/>
          <w:marBottom w:val="0pt"/>
          <w:divBdr>
            <w:top w:val="none" w:sz="0" w:space="0" w:color="auto"/>
            <w:left w:val="none" w:sz="0" w:space="0" w:color="auto"/>
            <w:bottom w:val="none" w:sz="0" w:space="0" w:color="auto"/>
            <w:right w:val="none" w:sz="0" w:space="0" w:color="auto"/>
          </w:divBdr>
        </w:div>
        <w:div w:id="1633290489">
          <w:marLeft w:val="0pt"/>
          <w:marRight w:val="0pt"/>
          <w:marTop w:val="0pt"/>
          <w:marBottom w:val="0pt"/>
          <w:divBdr>
            <w:top w:val="none" w:sz="0" w:space="0" w:color="auto"/>
            <w:left w:val="none" w:sz="0" w:space="0" w:color="auto"/>
            <w:bottom w:val="none" w:sz="0" w:space="0" w:color="auto"/>
            <w:right w:val="none" w:sz="0" w:space="0" w:color="auto"/>
          </w:divBdr>
        </w:div>
        <w:div w:id="1655789849">
          <w:marLeft w:val="0pt"/>
          <w:marRight w:val="0pt"/>
          <w:marTop w:val="0pt"/>
          <w:marBottom w:val="0pt"/>
          <w:divBdr>
            <w:top w:val="none" w:sz="0" w:space="0" w:color="auto"/>
            <w:left w:val="none" w:sz="0" w:space="0" w:color="auto"/>
            <w:bottom w:val="none" w:sz="0" w:space="0" w:color="auto"/>
            <w:right w:val="none" w:sz="0" w:space="0" w:color="auto"/>
          </w:divBdr>
        </w:div>
        <w:div w:id="1946225728">
          <w:marLeft w:val="0pt"/>
          <w:marRight w:val="0pt"/>
          <w:marTop w:val="0pt"/>
          <w:marBottom w:val="0pt"/>
          <w:divBdr>
            <w:top w:val="none" w:sz="0" w:space="0" w:color="auto"/>
            <w:left w:val="none" w:sz="0" w:space="0" w:color="auto"/>
            <w:bottom w:val="none" w:sz="0" w:space="0" w:color="auto"/>
            <w:right w:val="none" w:sz="0" w:space="0" w:color="auto"/>
          </w:divBdr>
        </w:div>
        <w:div w:id="2083866267">
          <w:marLeft w:val="0pt"/>
          <w:marRight w:val="0pt"/>
          <w:marTop w:val="0pt"/>
          <w:marBottom w:val="0pt"/>
          <w:divBdr>
            <w:top w:val="none" w:sz="0" w:space="0" w:color="auto"/>
            <w:left w:val="none" w:sz="0" w:space="0" w:color="auto"/>
            <w:bottom w:val="none" w:sz="0" w:space="0" w:color="auto"/>
            <w:right w:val="none" w:sz="0" w:space="0" w:color="auto"/>
          </w:divBdr>
        </w:div>
      </w:divsChild>
    </w:div>
    <w:div w:id="84936936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70238725">
          <w:marLeft w:val="0pt"/>
          <w:marRight w:val="0pt"/>
          <w:marTop w:val="0pt"/>
          <w:marBottom w:val="0pt"/>
          <w:divBdr>
            <w:top w:val="none" w:sz="0" w:space="0" w:color="auto"/>
            <w:left w:val="none" w:sz="0" w:space="0" w:color="auto"/>
            <w:bottom w:val="none" w:sz="0" w:space="0" w:color="auto"/>
            <w:right w:val="none" w:sz="0" w:space="0" w:color="auto"/>
          </w:divBdr>
          <w:divsChild>
            <w:div w:id="213294018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0573194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80466583">
          <w:marLeft w:val="0pt"/>
          <w:marRight w:val="0pt"/>
          <w:marTop w:val="0pt"/>
          <w:marBottom w:val="0pt"/>
          <w:divBdr>
            <w:top w:val="none" w:sz="0" w:space="0" w:color="auto"/>
            <w:left w:val="none" w:sz="0" w:space="0" w:color="auto"/>
            <w:bottom w:val="none" w:sz="0" w:space="0" w:color="auto"/>
            <w:right w:val="none" w:sz="0" w:space="0" w:color="auto"/>
          </w:divBdr>
        </w:div>
      </w:divsChild>
    </w:div>
    <w:div w:id="127516529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63302031">
          <w:marLeft w:val="0pt"/>
          <w:marRight w:val="0pt"/>
          <w:marTop w:val="0pt"/>
          <w:marBottom w:val="0pt"/>
          <w:divBdr>
            <w:top w:val="none" w:sz="0" w:space="0" w:color="auto"/>
            <w:left w:val="none" w:sz="0" w:space="0" w:color="auto"/>
            <w:bottom w:val="none" w:sz="0" w:space="0" w:color="auto"/>
            <w:right w:val="none" w:sz="0" w:space="0" w:color="auto"/>
          </w:divBdr>
        </w:div>
        <w:div w:id="927081644">
          <w:marLeft w:val="0pt"/>
          <w:marRight w:val="0pt"/>
          <w:marTop w:val="0pt"/>
          <w:marBottom w:val="0pt"/>
          <w:divBdr>
            <w:top w:val="none" w:sz="0" w:space="0" w:color="auto"/>
            <w:left w:val="none" w:sz="0" w:space="0" w:color="auto"/>
            <w:bottom w:val="none" w:sz="0" w:space="0" w:color="auto"/>
            <w:right w:val="none" w:sz="0" w:space="0" w:color="auto"/>
          </w:divBdr>
          <w:divsChild>
            <w:div w:id="1478693421">
              <w:marLeft w:val="0pt"/>
              <w:marRight w:val="0pt"/>
              <w:marTop w:val="0pt"/>
              <w:marBottom w:val="0pt"/>
              <w:divBdr>
                <w:top w:val="none" w:sz="0" w:space="0" w:color="auto"/>
                <w:left w:val="none" w:sz="0" w:space="0" w:color="auto"/>
                <w:bottom w:val="none" w:sz="0" w:space="0" w:color="auto"/>
                <w:right w:val="none" w:sz="0" w:space="0" w:color="auto"/>
              </w:divBdr>
              <w:divsChild>
                <w:div w:id="1802072514">
                  <w:marLeft w:val="0pt"/>
                  <w:marRight w:val="0pt"/>
                  <w:marTop w:val="0pt"/>
                  <w:marBottom w:val="0pt"/>
                  <w:divBdr>
                    <w:top w:val="none" w:sz="0" w:space="0" w:color="auto"/>
                    <w:left w:val="none" w:sz="0" w:space="0" w:color="auto"/>
                    <w:bottom w:val="none" w:sz="0" w:space="0" w:color="auto"/>
                    <w:right w:val="none" w:sz="0" w:space="0" w:color="auto"/>
                  </w:divBdr>
                  <w:divsChild>
                    <w:div w:id="172741060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139032567">
          <w:marLeft w:val="0pt"/>
          <w:marRight w:val="0pt"/>
          <w:marTop w:val="0pt"/>
          <w:marBottom w:val="0pt"/>
          <w:divBdr>
            <w:top w:val="none" w:sz="0" w:space="0" w:color="auto"/>
            <w:left w:val="none" w:sz="0" w:space="0" w:color="auto"/>
            <w:bottom w:val="none" w:sz="0" w:space="0" w:color="auto"/>
            <w:right w:val="none" w:sz="0" w:space="0" w:color="auto"/>
          </w:divBdr>
        </w:div>
        <w:div w:id="1477719028">
          <w:marLeft w:val="0pt"/>
          <w:marRight w:val="0pt"/>
          <w:marTop w:val="0pt"/>
          <w:marBottom w:val="0pt"/>
          <w:divBdr>
            <w:top w:val="none" w:sz="0" w:space="0" w:color="auto"/>
            <w:left w:val="none" w:sz="0" w:space="0" w:color="auto"/>
            <w:bottom w:val="none" w:sz="0" w:space="0" w:color="auto"/>
            <w:right w:val="none" w:sz="0" w:space="0" w:color="auto"/>
          </w:divBdr>
          <w:divsChild>
            <w:div w:id="86465389">
              <w:marLeft w:val="0pt"/>
              <w:marRight w:val="0pt"/>
              <w:marTop w:val="0pt"/>
              <w:marBottom w:val="0pt"/>
              <w:divBdr>
                <w:top w:val="none" w:sz="0" w:space="0" w:color="auto"/>
                <w:left w:val="none" w:sz="0" w:space="0" w:color="auto"/>
                <w:bottom w:val="none" w:sz="0" w:space="0" w:color="auto"/>
                <w:right w:val="none" w:sz="0" w:space="0" w:color="auto"/>
              </w:divBdr>
              <w:divsChild>
                <w:div w:id="170222566">
                  <w:marLeft w:val="0pt"/>
                  <w:marRight w:val="0pt"/>
                  <w:marTop w:val="0pt"/>
                  <w:marBottom w:val="0pt"/>
                  <w:divBdr>
                    <w:top w:val="none" w:sz="0" w:space="0" w:color="auto"/>
                    <w:left w:val="none" w:sz="0" w:space="0" w:color="auto"/>
                    <w:bottom w:val="none" w:sz="0" w:space="0" w:color="auto"/>
                    <w:right w:val="none" w:sz="0" w:space="0" w:color="auto"/>
                  </w:divBdr>
                  <w:divsChild>
                    <w:div w:id="153893380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895116114">
          <w:marLeft w:val="0pt"/>
          <w:marRight w:val="0pt"/>
          <w:marTop w:val="0pt"/>
          <w:marBottom w:val="0pt"/>
          <w:divBdr>
            <w:top w:val="none" w:sz="0" w:space="0" w:color="auto"/>
            <w:left w:val="none" w:sz="0" w:space="0" w:color="auto"/>
            <w:bottom w:val="none" w:sz="0" w:space="0" w:color="auto"/>
            <w:right w:val="none" w:sz="0" w:space="0" w:color="auto"/>
          </w:divBdr>
          <w:divsChild>
            <w:div w:id="1623883305">
              <w:marLeft w:val="0pt"/>
              <w:marRight w:val="0pt"/>
              <w:marTop w:val="0pt"/>
              <w:marBottom w:val="0pt"/>
              <w:divBdr>
                <w:top w:val="none" w:sz="0" w:space="0" w:color="auto"/>
                <w:left w:val="none" w:sz="0" w:space="0" w:color="auto"/>
                <w:bottom w:val="none" w:sz="0" w:space="0" w:color="auto"/>
                <w:right w:val="none" w:sz="0" w:space="0" w:color="auto"/>
              </w:divBdr>
              <w:divsChild>
                <w:div w:id="1022055726">
                  <w:marLeft w:val="0pt"/>
                  <w:marRight w:val="0pt"/>
                  <w:marTop w:val="0pt"/>
                  <w:marBottom w:val="0pt"/>
                  <w:divBdr>
                    <w:top w:val="none" w:sz="0" w:space="0" w:color="auto"/>
                    <w:left w:val="none" w:sz="0" w:space="0" w:color="auto"/>
                    <w:bottom w:val="none" w:sz="0" w:space="0" w:color="auto"/>
                    <w:right w:val="none" w:sz="0" w:space="0" w:color="auto"/>
                  </w:divBdr>
                  <w:divsChild>
                    <w:div w:id="72190847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53711110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81855357">
          <w:marLeft w:val="0pt"/>
          <w:marRight w:val="0pt"/>
          <w:marTop w:val="0pt"/>
          <w:marBottom w:val="0pt"/>
          <w:divBdr>
            <w:top w:val="none" w:sz="0" w:space="0" w:color="auto"/>
            <w:left w:val="none" w:sz="0" w:space="0" w:color="auto"/>
            <w:bottom w:val="none" w:sz="0" w:space="0" w:color="auto"/>
            <w:right w:val="none" w:sz="0" w:space="0" w:color="auto"/>
          </w:divBdr>
          <w:divsChild>
            <w:div w:id="484468434">
              <w:marLeft w:val="0pt"/>
              <w:marRight w:val="0pt"/>
              <w:marTop w:val="0pt"/>
              <w:marBottom w:val="0pt"/>
              <w:divBdr>
                <w:top w:val="none" w:sz="0" w:space="0" w:color="auto"/>
                <w:left w:val="none" w:sz="0" w:space="0" w:color="auto"/>
                <w:bottom w:val="none" w:sz="0" w:space="0" w:color="auto"/>
                <w:right w:val="none" w:sz="0" w:space="0" w:color="auto"/>
              </w:divBdr>
            </w:div>
            <w:div w:id="991369118">
              <w:marLeft w:val="0pt"/>
              <w:marRight w:val="0pt"/>
              <w:marTop w:val="0pt"/>
              <w:marBottom w:val="0pt"/>
              <w:divBdr>
                <w:top w:val="none" w:sz="0" w:space="0" w:color="auto"/>
                <w:left w:val="none" w:sz="0" w:space="0" w:color="auto"/>
                <w:bottom w:val="none" w:sz="0" w:space="0" w:color="auto"/>
                <w:right w:val="none" w:sz="0" w:space="0" w:color="auto"/>
              </w:divBdr>
            </w:div>
            <w:div w:id="115271738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5192523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11342456">
          <w:marLeft w:val="0pt"/>
          <w:marRight w:val="0pt"/>
          <w:marTop w:val="0pt"/>
          <w:marBottom w:val="0pt"/>
          <w:divBdr>
            <w:top w:val="none" w:sz="0" w:space="0" w:color="auto"/>
            <w:left w:val="none" w:sz="0" w:space="0" w:color="auto"/>
            <w:bottom w:val="none" w:sz="0" w:space="0" w:color="auto"/>
            <w:right w:val="none" w:sz="0" w:space="0" w:color="auto"/>
          </w:divBdr>
          <w:divsChild>
            <w:div w:id="52045422">
              <w:marLeft w:val="0pt"/>
              <w:marRight w:val="0pt"/>
              <w:marTop w:val="0pt"/>
              <w:marBottom w:val="0pt"/>
              <w:divBdr>
                <w:top w:val="none" w:sz="0" w:space="0" w:color="auto"/>
                <w:left w:val="none" w:sz="0" w:space="0" w:color="auto"/>
                <w:bottom w:val="none" w:sz="0" w:space="0" w:color="auto"/>
                <w:right w:val="none" w:sz="0" w:space="0" w:color="auto"/>
              </w:divBdr>
            </w:div>
            <w:div w:id="288558121">
              <w:marLeft w:val="0pt"/>
              <w:marRight w:val="0pt"/>
              <w:marTop w:val="0pt"/>
              <w:marBottom w:val="0pt"/>
              <w:divBdr>
                <w:top w:val="none" w:sz="0" w:space="0" w:color="auto"/>
                <w:left w:val="none" w:sz="0" w:space="0" w:color="auto"/>
                <w:bottom w:val="none" w:sz="0" w:space="0" w:color="auto"/>
                <w:right w:val="none" w:sz="0" w:space="0" w:color="auto"/>
              </w:divBdr>
            </w:div>
            <w:div w:id="365756769">
              <w:marLeft w:val="0pt"/>
              <w:marRight w:val="0pt"/>
              <w:marTop w:val="0pt"/>
              <w:marBottom w:val="0pt"/>
              <w:divBdr>
                <w:top w:val="none" w:sz="0" w:space="0" w:color="auto"/>
                <w:left w:val="none" w:sz="0" w:space="0" w:color="auto"/>
                <w:bottom w:val="none" w:sz="0" w:space="0" w:color="auto"/>
                <w:right w:val="none" w:sz="0" w:space="0" w:color="auto"/>
              </w:divBdr>
            </w:div>
            <w:div w:id="700206956">
              <w:marLeft w:val="0pt"/>
              <w:marRight w:val="0pt"/>
              <w:marTop w:val="0pt"/>
              <w:marBottom w:val="0pt"/>
              <w:divBdr>
                <w:top w:val="none" w:sz="0" w:space="0" w:color="auto"/>
                <w:left w:val="none" w:sz="0" w:space="0" w:color="auto"/>
                <w:bottom w:val="none" w:sz="0" w:space="0" w:color="auto"/>
                <w:right w:val="none" w:sz="0" w:space="0" w:color="auto"/>
              </w:divBdr>
            </w:div>
            <w:div w:id="1594167686">
              <w:marLeft w:val="0pt"/>
              <w:marRight w:val="0pt"/>
              <w:marTop w:val="0pt"/>
              <w:marBottom w:val="0pt"/>
              <w:divBdr>
                <w:top w:val="none" w:sz="0" w:space="0" w:color="auto"/>
                <w:left w:val="none" w:sz="0" w:space="0" w:color="auto"/>
                <w:bottom w:val="none" w:sz="0" w:space="0" w:color="auto"/>
                <w:right w:val="none" w:sz="0" w:space="0" w:color="auto"/>
              </w:divBdr>
            </w:div>
            <w:div w:id="1601377643">
              <w:marLeft w:val="0pt"/>
              <w:marRight w:val="0pt"/>
              <w:marTop w:val="0pt"/>
              <w:marBottom w:val="0pt"/>
              <w:divBdr>
                <w:top w:val="none" w:sz="0" w:space="0" w:color="auto"/>
                <w:left w:val="none" w:sz="0" w:space="0" w:color="auto"/>
                <w:bottom w:val="none" w:sz="0" w:space="0" w:color="auto"/>
                <w:right w:val="none" w:sz="0" w:space="0" w:color="auto"/>
              </w:divBdr>
            </w:div>
            <w:div w:id="1636834773">
              <w:marLeft w:val="0pt"/>
              <w:marRight w:val="0pt"/>
              <w:marTop w:val="0pt"/>
              <w:marBottom w:val="0pt"/>
              <w:divBdr>
                <w:top w:val="none" w:sz="0" w:space="0" w:color="auto"/>
                <w:left w:val="none" w:sz="0" w:space="0" w:color="auto"/>
                <w:bottom w:val="none" w:sz="0" w:space="0" w:color="auto"/>
                <w:right w:val="none" w:sz="0" w:space="0" w:color="auto"/>
              </w:divBdr>
            </w:div>
            <w:div w:id="1982735498">
              <w:marLeft w:val="0pt"/>
              <w:marRight w:val="0pt"/>
              <w:marTop w:val="0pt"/>
              <w:marBottom w:val="0pt"/>
              <w:divBdr>
                <w:top w:val="none" w:sz="0" w:space="0" w:color="auto"/>
                <w:left w:val="none" w:sz="0" w:space="0" w:color="auto"/>
                <w:bottom w:val="none" w:sz="0" w:space="0" w:color="auto"/>
                <w:right w:val="none" w:sz="0" w:space="0" w:color="auto"/>
              </w:divBdr>
            </w:div>
            <w:div w:id="205187833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852729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86481145">
          <w:marLeft w:val="0pt"/>
          <w:marRight w:val="0pt"/>
          <w:marTop w:val="0pt"/>
          <w:marBottom w:val="0pt"/>
          <w:divBdr>
            <w:top w:val="none" w:sz="0" w:space="0" w:color="auto"/>
            <w:left w:val="none" w:sz="0" w:space="0" w:color="auto"/>
            <w:bottom w:val="none" w:sz="0" w:space="0" w:color="auto"/>
            <w:right w:val="none" w:sz="0" w:space="0" w:color="auto"/>
          </w:divBdr>
        </w:div>
      </w:divsChild>
    </w:div>
    <w:div w:id="183599437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08488652">
          <w:marLeft w:val="0pt"/>
          <w:marRight w:val="0pt"/>
          <w:marTop w:val="0pt"/>
          <w:marBottom w:val="0pt"/>
          <w:divBdr>
            <w:top w:val="none" w:sz="0" w:space="0" w:color="auto"/>
            <w:left w:val="none" w:sz="0" w:space="0" w:color="auto"/>
            <w:bottom w:val="none" w:sz="0" w:space="0" w:color="auto"/>
            <w:right w:val="none" w:sz="0" w:space="0" w:color="auto"/>
          </w:divBdr>
          <w:divsChild>
            <w:div w:id="292711364">
              <w:marLeft w:val="0pt"/>
              <w:marRight w:val="0pt"/>
              <w:marTop w:val="0pt"/>
              <w:marBottom w:val="0pt"/>
              <w:divBdr>
                <w:top w:val="none" w:sz="0" w:space="0" w:color="auto"/>
                <w:left w:val="none" w:sz="0" w:space="0" w:color="auto"/>
                <w:bottom w:val="none" w:sz="0" w:space="0" w:color="auto"/>
                <w:right w:val="none" w:sz="0" w:space="0" w:color="auto"/>
              </w:divBdr>
            </w:div>
            <w:div w:id="1330713921">
              <w:marLeft w:val="0pt"/>
              <w:marRight w:val="0pt"/>
              <w:marTop w:val="0pt"/>
              <w:marBottom w:val="0pt"/>
              <w:divBdr>
                <w:top w:val="none" w:sz="0" w:space="0" w:color="auto"/>
                <w:left w:val="none" w:sz="0" w:space="0" w:color="auto"/>
                <w:bottom w:val="none" w:sz="0" w:space="0" w:color="auto"/>
                <w:right w:val="none" w:sz="0" w:space="0" w:color="auto"/>
              </w:divBdr>
            </w:div>
            <w:div w:id="1602839681">
              <w:marLeft w:val="0pt"/>
              <w:marRight w:val="0pt"/>
              <w:marTop w:val="0pt"/>
              <w:marBottom w:val="0pt"/>
              <w:divBdr>
                <w:top w:val="none" w:sz="0" w:space="0" w:color="auto"/>
                <w:left w:val="none" w:sz="0" w:space="0" w:color="auto"/>
                <w:bottom w:val="none" w:sz="0" w:space="0" w:color="auto"/>
                <w:right w:val="none" w:sz="0" w:space="0" w:color="auto"/>
              </w:divBdr>
            </w:div>
            <w:div w:id="1627271174">
              <w:marLeft w:val="0pt"/>
              <w:marRight w:val="0pt"/>
              <w:marTop w:val="0pt"/>
              <w:marBottom w:val="0pt"/>
              <w:divBdr>
                <w:top w:val="none" w:sz="0" w:space="0" w:color="auto"/>
                <w:left w:val="none" w:sz="0" w:space="0" w:color="auto"/>
                <w:bottom w:val="none" w:sz="0" w:space="0" w:color="auto"/>
                <w:right w:val="none" w:sz="0" w:space="0" w:color="auto"/>
              </w:divBdr>
            </w:div>
            <w:div w:id="196283423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0186335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2694058">
          <w:marLeft w:val="0pt"/>
          <w:marRight w:val="0pt"/>
          <w:marTop w:val="0pt"/>
          <w:marBottom w:val="0pt"/>
          <w:divBdr>
            <w:top w:val="none" w:sz="0" w:space="0" w:color="auto"/>
            <w:left w:val="none" w:sz="0" w:space="0" w:color="auto"/>
            <w:bottom w:val="none" w:sz="0" w:space="0" w:color="auto"/>
            <w:right w:val="none" w:sz="0" w:space="0" w:color="auto"/>
          </w:divBdr>
          <w:divsChild>
            <w:div w:id="291793150">
              <w:marLeft w:val="0pt"/>
              <w:marRight w:val="0pt"/>
              <w:marTop w:val="0pt"/>
              <w:marBottom w:val="0pt"/>
              <w:divBdr>
                <w:top w:val="none" w:sz="0" w:space="0" w:color="auto"/>
                <w:left w:val="none" w:sz="0" w:space="0" w:color="auto"/>
                <w:bottom w:val="none" w:sz="0" w:space="0" w:color="auto"/>
                <w:right w:val="none" w:sz="0" w:space="0" w:color="auto"/>
              </w:divBdr>
            </w:div>
            <w:div w:id="1148087771">
              <w:marLeft w:val="0pt"/>
              <w:marRight w:val="0pt"/>
              <w:marTop w:val="0pt"/>
              <w:marBottom w:val="0pt"/>
              <w:divBdr>
                <w:top w:val="none" w:sz="0" w:space="0" w:color="auto"/>
                <w:left w:val="none" w:sz="0" w:space="0" w:color="auto"/>
                <w:bottom w:val="none" w:sz="0" w:space="0" w:color="auto"/>
                <w:right w:val="none" w:sz="0" w:space="0" w:color="auto"/>
              </w:divBdr>
            </w:div>
            <w:div w:id="1164474054">
              <w:marLeft w:val="0pt"/>
              <w:marRight w:val="0pt"/>
              <w:marTop w:val="0pt"/>
              <w:marBottom w:val="0pt"/>
              <w:divBdr>
                <w:top w:val="none" w:sz="0" w:space="0" w:color="auto"/>
                <w:left w:val="none" w:sz="0" w:space="0" w:color="auto"/>
                <w:bottom w:val="none" w:sz="0" w:space="0" w:color="auto"/>
                <w:right w:val="none" w:sz="0" w:space="0" w:color="auto"/>
              </w:divBdr>
            </w:div>
            <w:div w:id="1782263136">
              <w:marLeft w:val="0pt"/>
              <w:marRight w:val="0pt"/>
              <w:marTop w:val="0pt"/>
              <w:marBottom w:val="0pt"/>
              <w:divBdr>
                <w:top w:val="none" w:sz="0" w:space="0" w:color="auto"/>
                <w:left w:val="none" w:sz="0" w:space="0" w:color="auto"/>
                <w:bottom w:val="none" w:sz="0" w:space="0" w:color="auto"/>
                <w:right w:val="none" w:sz="0" w:space="0" w:color="auto"/>
              </w:divBdr>
            </w:div>
            <w:div w:id="179077957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9741367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98915999">
          <w:marLeft w:val="0pt"/>
          <w:marRight w:val="0pt"/>
          <w:marTop w:val="0pt"/>
          <w:marBottom w:val="0pt"/>
          <w:divBdr>
            <w:top w:val="none" w:sz="0" w:space="0" w:color="auto"/>
            <w:left w:val="none" w:sz="0" w:space="0" w:color="auto"/>
            <w:bottom w:val="none" w:sz="0" w:space="0" w:color="auto"/>
            <w:right w:val="none" w:sz="0" w:space="0" w:color="auto"/>
          </w:divBdr>
          <w:divsChild>
            <w:div w:id="16973944">
              <w:marLeft w:val="0pt"/>
              <w:marRight w:val="0pt"/>
              <w:marTop w:val="0pt"/>
              <w:marBottom w:val="0pt"/>
              <w:divBdr>
                <w:top w:val="none" w:sz="0" w:space="0" w:color="auto"/>
                <w:left w:val="none" w:sz="0" w:space="0" w:color="auto"/>
                <w:bottom w:val="none" w:sz="0" w:space="0" w:color="auto"/>
                <w:right w:val="none" w:sz="0" w:space="0" w:color="auto"/>
              </w:divBdr>
            </w:div>
            <w:div w:id="323096444">
              <w:marLeft w:val="0pt"/>
              <w:marRight w:val="0pt"/>
              <w:marTop w:val="0pt"/>
              <w:marBottom w:val="0pt"/>
              <w:divBdr>
                <w:top w:val="none" w:sz="0" w:space="0" w:color="auto"/>
                <w:left w:val="none" w:sz="0" w:space="0" w:color="auto"/>
                <w:bottom w:val="none" w:sz="0" w:space="0" w:color="auto"/>
                <w:right w:val="none" w:sz="0" w:space="0" w:color="auto"/>
              </w:divBdr>
            </w:div>
            <w:div w:id="65676364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8090170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3848271">
          <w:marLeft w:val="0pt"/>
          <w:marRight w:val="0pt"/>
          <w:marTop w:val="0pt"/>
          <w:marBottom w:val="0pt"/>
          <w:divBdr>
            <w:top w:val="none" w:sz="0" w:space="0" w:color="auto"/>
            <w:left w:val="none" w:sz="0" w:space="0" w:color="auto"/>
            <w:bottom w:val="none" w:sz="0" w:space="0" w:color="auto"/>
            <w:right w:val="none" w:sz="0" w:space="0" w:color="auto"/>
          </w:divBdr>
          <w:divsChild>
            <w:div w:id="141381602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18"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2.xml"/><Relationship Id="rId17" Type="http://purl.oclc.org/ooxml/officeDocument/relationships/hyperlink" Target="https://skillsforjustice-ppf.com/competency-values/" TargetMode="External"/><Relationship Id="rId2" Type="http://purl.oclc.org/ooxml/officeDocument/relationships/customXml" Target="../customXml/item2.xml"/><Relationship Id="rId16" Type="http://purl.oclc.org/ooxml/officeDocument/relationships/footer" Target="footer3.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5" Type="http://purl.oclc.org/ooxml/officeDocument/relationships/header" Target="header3.xml"/><Relationship Id="rId10" Type="http://purl.oclc.org/ooxml/officeDocument/relationships/endnotes" Target="endnotes.xml"/><Relationship Id="rId19" Type="http://purl.oclc.org/ooxml/officeDocument/relationships/theme" Target="theme/theme1.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2.xml"/></Relationships>
</file>

<file path=word/_rels/header2.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50D4C5D-BC8E-4D84-9C3D-4B1CDE057332}">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D83E0C91-91F3-4110-B8B1-B029F8AD2088}">
  <ds:schemaRefs>
    <ds:schemaRef ds:uri="http://schemas.microsoft.com/sharepoint/v3/contenttype/forms"/>
  </ds:schemaRefs>
</ds:datastoreItem>
</file>

<file path=customXml/itemProps3.xml><?xml version="1.0" encoding="utf-8"?>
<ds:datastoreItem xmlns:ds="http://purl.oclc.org/ooxml/officeDocument/customXml" ds:itemID="{2AD14F47-5D79-45AE-ADA9-2CA87217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purl.oclc.org/ooxml/officeDocument/customXml" ds:itemID="{2235D876-315E-4DB9-A25A-54856DDFDCA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7</Pages>
  <Words>2115</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2</cp:revision>
  <cp:lastPrinted>2019-07-04T11:30:00Z</cp:lastPrinted>
  <dcterms:created xsi:type="dcterms:W3CDTF">2021-11-02T16:24:00Z</dcterms:created>
  <dcterms:modified xsi:type="dcterms:W3CDTF">2021-11-02T16:24:00Z</dcterms:modified>
</cp:coreProperties>
</file>

<file path=docProps/custom.xml><?xml version="1.0" encoding="utf-8"?>
<Properties xmlns="http://purl.oclc.org/ooxml/officeDocument/customProperties" xmlns:vt="http://purl.oclc.org/ooxml/officeDocument/docPropsVTypes">
  <property fmtid="{D5CDD505-2E9C-101B-9397-08002B2CF9AE}" pid="2" name="TitusGUID">
    <vt:lpwstr>20ec3946-5336-4899-88e3-5526dfbc3c01</vt:lpwstr>
  </property>
  <property fmtid="{D5CDD505-2E9C-101B-9397-08002B2CF9AE}" pid="3" name="ContentTypeId">
    <vt:lpwstr>0x010100387288D867C9C440AF2D038D812C2958</vt:lpwstr>
  </property>
  <property fmtid="{D5CDD505-2E9C-101B-9397-08002B2CF9AE}" pid="4" name="Classification">
    <vt:lpwstr>OFFICIAL</vt:lpwstr>
  </property>
  <property fmtid="{D5CDD505-2E9C-101B-9397-08002B2CF9AE}" pid="5" name="MSIP_Label_431b7639-1bea-4e62-9a4e-16db8092c254_Enabled">
    <vt:lpwstr>true</vt:lpwstr>
  </property>
  <property fmtid="{D5CDD505-2E9C-101B-9397-08002B2CF9AE}" pid="6" name="MSIP_Label_431b7639-1bea-4e62-9a4e-16db8092c254_SetDate">
    <vt:lpwstr>2021-11-02T16:23:38Z</vt:lpwstr>
  </property>
  <property fmtid="{D5CDD505-2E9C-101B-9397-08002B2CF9AE}" pid="7" name="MSIP_Label_431b7639-1bea-4e62-9a4e-16db8092c254_Method">
    <vt:lpwstr>Standard</vt:lpwstr>
  </property>
  <property fmtid="{D5CDD505-2E9C-101B-9397-08002B2CF9AE}" pid="8" name="MSIP_Label_431b7639-1bea-4e62-9a4e-16db8092c254_Name">
    <vt:lpwstr>OFFICIAL</vt:lpwstr>
  </property>
  <property fmtid="{D5CDD505-2E9C-101B-9397-08002B2CF9AE}" pid="9" name="MSIP_Label_431b7639-1bea-4e62-9a4e-16db8092c254_SiteId">
    <vt:lpwstr>d9f19db2-65c6-4c0b-aecf-45abeba37c6f</vt:lpwstr>
  </property>
  <property fmtid="{D5CDD505-2E9C-101B-9397-08002B2CF9AE}" pid="10" name="MSIP_Label_431b7639-1bea-4e62-9a4e-16db8092c254_ActionId">
    <vt:lpwstr>05fa3806-e7c8-4f12-8875-3ff2095b15e8</vt:lpwstr>
  </property>
  <property fmtid="{D5CDD505-2E9C-101B-9397-08002B2CF9AE}" pid="11" name="MSIP_Label_431b7639-1bea-4e62-9a4e-16db8092c254_ContentBits">
    <vt:lpwstr>0</vt:lpwstr>
  </property>
</Properties>
</file>